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40AA" w14:textId="77777777" w:rsidR="005351C2" w:rsidRPr="00AE5A6E" w:rsidRDefault="00641AF6" w:rsidP="000A0AC4">
      <w:r w:rsidRPr="00AE5A6E">
        <w:rPr>
          <w:noProof/>
        </w:rPr>
        <w:drawing>
          <wp:anchor distT="36576" distB="36576" distL="36576" distR="36576" simplePos="0" relativeHeight="251656704" behindDoc="0" locked="0" layoutInCell="1" allowOverlap="1" wp14:anchorId="0E414B4C" wp14:editId="59C1F1A5">
            <wp:simplePos x="0" y="0"/>
            <wp:positionH relativeFrom="column">
              <wp:posOffset>190500</wp:posOffset>
            </wp:positionH>
            <wp:positionV relativeFrom="paragraph">
              <wp:posOffset>0</wp:posOffset>
            </wp:positionV>
            <wp:extent cx="1469390" cy="542290"/>
            <wp:effectExtent l="0" t="0" r="0" b="0"/>
            <wp:wrapNone/>
            <wp:docPr id="6" name="Picture 5" descr="Proud Partner Logo 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ud Partner Logo 0414"/>
                    <pic:cNvPicPr>
                      <a:picLocks noChangeAspect="1" noChangeArrowheads="1"/>
                    </pic:cNvPicPr>
                  </pic:nvPicPr>
                  <pic:blipFill>
                    <a:blip r:embed="rId8" cstate="hq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46939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6EC04AF8" wp14:editId="07777777">
            <wp:simplePos x="0" y="0"/>
            <wp:positionH relativeFrom="column">
              <wp:posOffset>2117725</wp:posOffset>
            </wp:positionH>
            <wp:positionV relativeFrom="paragraph">
              <wp:posOffset>0</wp:posOffset>
            </wp:positionV>
            <wp:extent cx="3003550" cy="495300"/>
            <wp:effectExtent l="0" t="0" r="0" b="0"/>
            <wp:wrapTight wrapText="bothSides">
              <wp:wrapPolygon edited="0">
                <wp:start x="0" y="0"/>
                <wp:lineTo x="0" y="20769"/>
                <wp:lineTo x="21509" y="20769"/>
                <wp:lineTo x="2150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35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A6E">
        <w:rPr>
          <w:noProof/>
        </w:rPr>
        <w:drawing>
          <wp:anchor distT="0" distB="0" distL="114300" distR="114300" simplePos="0" relativeHeight="251657728" behindDoc="1" locked="0" layoutInCell="1" allowOverlap="1" wp14:anchorId="6E3EC548" wp14:editId="7B07151D">
            <wp:simplePos x="0" y="0"/>
            <wp:positionH relativeFrom="column">
              <wp:posOffset>5314950</wp:posOffset>
            </wp:positionH>
            <wp:positionV relativeFrom="paragraph">
              <wp:posOffset>0</wp:posOffset>
            </wp:positionV>
            <wp:extent cx="1397000" cy="676910"/>
            <wp:effectExtent l="0" t="0" r="0" b="0"/>
            <wp:wrapThrough wrapText="bothSides">
              <wp:wrapPolygon edited="0">
                <wp:start x="0" y="0"/>
                <wp:lineTo x="0" y="21276"/>
                <wp:lineTo x="21207" y="21276"/>
                <wp:lineTo x="2120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139700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6B1389" w:rsidRPr="00AE5A6E" w:rsidRDefault="006B1389" w:rsidP="00487483">
      <w:pPr>
        <w:jc w:val="center"/>
      </w:pPr>
    </w:p>
    <w:p w14:paraId="0A37501D" w14:textId="77777777" w:rsidR="005C66D5" w:rsidRPr="00AE5A6E" w:rsidRDefault="005C66D5" w:rsidP="00487483">
      <w:pPr>
        <w:jc w:val="center"/>
        <w:rPr>
          <w:rFonts w:cs="MV Boli"/>
          <w:b/>
          <w:sz w:val="24"/>
          <w:szCs w:val="24"/>
        </w:rPr>
      </w:pPr>
    </w:p>
    <w:p w14:paraId="5DAB6C7B" w14:textId="77777777" w:rsidR="005C66D5" w:rsidRPr="00AE5A6E" w:rsidRDefault="005C66D5" w:rsidP="00CA6536">
      <w:pPr>
        <w:rPr>
          <w:rFonts w:cs="MV Boli"/>
          <w:b/>
          <w:sz w:val="24"/>
          <w:szCs w:val="24"/>
        </w:rPr>
      </w:pPr>
    </w:p>
    <w:p w14:paraId="1B11D2CA" w14:textId="77777777" w:rsidR="005351C2" w:rsidRDefault="00417AF9" w:rsidP="00487483">
      <w:pPr>
        <w:jc w:val="center"/>
        <w:rPr>
          <w:rFonts w:cs="Calibri"/>
          <w:b/>
          <w:sz w:val="24"/>
          <w:szCs w:val="24"/>
        </w:rPr>
      </w:pPr>
      <w:r>
        <w:rPr>
          <w:rFonts w:cs="Calibri"/>
          <w:b/>
          <w:sz w:val="24"/>
          <w:szCs w:val="24"/>
        </w:rPr>
        <w:t>Eat Up East Penn!</w:t>
      </w:r>
    </w:p>
    <w:p w14:paraId="3ECB190B" w14:textId="77777777" w:rsidR="00487483" w:rsidRDefault="00D434A8" w:rsidP="00487483">
      <w:pPr>
        <w:jc w:val="center"/>
        <w:rPr>
          <w:rFonts w:cs="Calibri"/>
          <w:bCs/>
          <w:sz w:val="24"/>
          <w:szCs w:val="24"/>
        </w:rPr>
      </w:pPr>
      <w:r>
        <w:rPr>
          <w:rFonts w:cs="Calibri"/>
          <w:b/>
          <w:bCs/>
          <w:sz w:val="24"/>
          <w:szCs w:val="24"/>
          <w:u w:val="single"/>
        </w:rPr>
        <w:t>202</w:t>
      </w:r>
      <w:r w:rsidR="009E190C">
        <w:rPr>
          <w:rFonts w:cs="Calibri"/>
          <w:b/>
          <w:bCs/>
          <w:sz w:val="24"/>
          <w:szCs w:val="24"/>
          <w:u w:val="single"/>
        </w:rPr>
        <w:t>4</w:t>
      </w:r>
      <w:r>
        <w:rPr>
          <w:rFonts w:cs="Calibri"/>
          <w:b/>
          <w:bCs/>
          <w:sz w:val="24"/>
          <w:szCs w:val="24"/>
          <w:u w:val="single"/>
        </w:rPr>
        <w:t xml:space="preserve"> </w:t>
      </w:r>
      <w:r w:rsidR="00417AF9">
        <w:rPr>
          <w:rFonts w:cs="Calibri"/>
          <w:b/>
          <w:bCs/>
          <w:sz w:val="24"/>
          <w:szCs w:val="24"/>
          <w:u w:val="single"/>
        </w:rPr>
        <w:t xml:space="preserve">Annual East Penn Area </w:t>
      </w:r>
      <w:r w:rsidR="005351C2">
        <w:rPr>
          <w:rFonts w:cs="Calibri"/>
          <w:b/>
          <w:bCs/>
          <w:sz w:val="24"/>
          <w:szCs w:val="24"/>
          <w:u w:val="single"/>
        </w:rPr>
        <w:t>Restaurant Week</w:t>
      </w:r>
    </w:p>
    <w:p w14:paraId="6D223062" w14:textId="77777777" w:rsidR="000A0AC4" w:rsidRDefault="000A0AC4" w:rsidP="00487483">
      <w:pPr>
        <w:jc w:val="center"/>
        <w:rPr>
          <w:rFonts w:cs="Calibri"/>
          <w:b/>
          <w:bCs/>
          <w:i/>
          <w:sz w:val="24"/>
          <w:szCs w:val="24"/>
          <w:vertAlign w:val="superscript"/>
        </w:rPr>
      </w:pPr>
      <w:r>
        <w:rPr>
          <w:rFonts w:cs="Calibri"/>
          <w:b/>
          <w:bCs/>
          <w:i/>
          <w:sz w:val="24"/>
          <w:szCs w:val="24"/>
        </w:rPr>
        <w:t>Sun.</w:t>
      </w:r>
      <w:r w:rsidR="00417AF9">
        <w:rPr>
          <w:rFonts w:cs="Calibri"/>
          <w:b/>
          <w:bCs/>
          <w:i/>
          <w:sz w:val="24"/>
          <w:szCs w:val="24"/>
        </w:rPr>
        <w:t xml:space="preserve"> </w:t>
      </w:r>
      <w:r w:rsidR="00487483">
        <w:rPr>
          <w:rFonts w:cs="Calibri"/>
          <w:b/>
          <w:bCs/>
          <w:i/>
          <w:sz w:val="24"/>
          <w:szCs w:val="24"/>
        </w:rPr>
        <w:t>February</w:t>
      </w:r>
      <w:r w:rsidR="00B278DC">
        <w:rPr>
          <w:rFonts w:cs="Calibri"/>
          <w:b/>
          <w:bCs/>
          <w:i/>
          <w:sz w:val="24"/>
          <w:szCs w:val="24"/>
        </w:rPr>
        <w:t xml:space="preserve"> </w:t>
      </w:r>
      <w:r w:rsidR="00487483">
        <w:rPr>
          <w:rFonts w:cs="Calibri"/>
          <w:b/>
          <w:bCs/>
          <w:i/>
          <w:sz w:val="24"/>
          <w:szCs w:val="24"/>
        </w:rPr>
        <w:t>2</w:t>
      </w:r>
      <w:r w:rsidR="009E190C">
        <w:rPr>
          <w:rFonts w:cs="Calibri"/>
          <w:b/>
          <w:bCs/>
          <w:i/>
          <w:sz w:val="24"/>
          <w:szCs w:val="24"/>
        </w:rPr>
        <w:t>5</w:t>
      </w:r>
      <w:r w:rsidR="0025107E">
        <w:rPr>
          <w:rFonts w:cs="Calibri"/>
          <w:b/>
          <w:bCs/>
          <w:i/>
          <w:sz w:val="24"/>
          <w:szCs w:val="24"/>
        </w:rPr>
        <w:t>t</w:t>
      </w:r>
      <w:r w:rsidR="00487483">
        <w:rPr>
          <w:rFonts w:cs="Calibri"/>
          <w:b/>
          <w:bCs/>
          <w:i/>
          <w:sz w:val="24"/>
          <w:szCs w:val="24"/>
        </w:rPr>
        <w:t>h</w:t>
      </w:r>
      <w:r w:rsidR="0025107E">
        <w:rPr>
          <w:rFonts w:cs="Calibri"/>
          <w:b/>
          <w:bCs/>
          <w:i/>
          <w:sz w:val="24"/>
          <w:szCs w:val="24"/>
        </w:rPr>
        <w:t xml:space="preserve"> </w:t>
      </w:r>
      <w:r w:rsidR="005351C2">
        <w:rPr>
          <w:rFonts w:cs="Calibri"/>
          <w:b/>
          <w:bCs/>
          <w:i/>
          <w:sz w:val="24"/>
          <w:szCs w:val="24"/>
        </w:rPr>
        <w:t xml:space="preserve">– Sat. </w:t>
      </w:r>
      <w:r w:rsidR="00417AF9">
        <w:rPr>
          <w:rFonts w:cs="Calibri"/>
          <w:b/>
          <w:bCs/>
          <w:i/>
          <w:sz w:val="24"/>
          <w:szCs w:val="24"/>
        </w:rPr>
        <w:t xml:space="preserve">March </w:t>
      </w:r>
      <w:r w:rsidR="009E190C">
        <w:rPr>
          <w:rFonts w:cs="Calibri"/>
          <w:b/>
          <w:bCs/>
          <w:i/>
          <w:sz w:val="24"/>
          <w:szCs w:val="24"/>
        </w:rPr>
        <w:t>2</w:t>
      </w:r>
      <w:r w:rsidR="009E190C">
        <w:rPr>
          <w:rFonts w:cs="Calibri"/>
          <w:b/>
          <w:bCs/>
          <w:i/>
          <w:sz w:val="24"/>
          <w:szCs w:val="24"/>
          <w:vertAlign w:val="superscript"/>
        </w:rPr>
        <w:t>nd</w:t>
      </w:r>
    </w:p>
    <w:p w14:paraId="02EB378F" w14:textId="77777777" w:rsidR="00487483" w:rsidRDefault="00487483" w:rsidP="00487483">
      <w:pPr>
        <w:jc w:val="center"/>
        <w:rPr>
          <w:rFonts w:cs="Calibri"/>
          <w:bCs/>
          <w:sz w:val="24"/>
          <w:szCs w:val="24"/>
        </w:rPr>
      </w:pPr>
    </w:p>
    <w:p w14:paraId="0886BC21" w14:textId="77777777" w:rsidR="000A0AC4" w:rsidRDefault="001444AF" w:rsidP="00487483">
      <w:pPr>
        <w:jc w:val="center"/>
        <w:rPr>
          <w:rFonts w:cs="Calibri"/>
          <w:b/>
          <w:bCs/>
          <w:sz w:val="24"/>
          <w:szCs w:val="24"/>
          <w:u w:val="single"/>
        </w:rPr>
      </w:pPr>
      <w:r>
        <w:rPr>
          <w:rFonts w:cs="Calibri"/>
          <w:b/>
          <w:bCs/>
          <w:sz w:val="24"/>
          <w:szCs w:val="24"/>
          <w:u w:val="single"/>
        </w:rPr>
        <w:t>SPONSORSHIP OPPORTUNITIES</w:t>
      </w:r>
    </w:p>
    <w:p w14:paraId="4BCD9520" w14:textId="77777777" w:rsidR="00487483" w:rsidRDefault="00DB1D2B" w:rsidP="00DB1D2B">
      <w:pPr>
        <w:rPr>
          <w:rFonts w:cs="Calibri"/>
          <w:iCs/>
        </w:rPr>
      </w:pPr>
      <w:r>
        <w:rPr>
          <w:rFonts w:cs="Calibri"/>
          <w:iCs/>
        </w:rPr>
        <w:t xml:space="preserve">The East Penn Chamber of Commerce and Emmaus Main Street Partners would like to cordially invite you to participate in </w:t>
      </w:r>
      <w:r w:rsidR="00487483">
        <w:rPr>
          <w:rFonts w:cs="Calibri"/>
          <w:iCs/>
        </w:rPr>
        <w:t xml:space="preserve">and support </w:t>
      </w:r>
      <w:r>
        <w:rPr>
          <w:rFonts w:cs="Calibri"/>
          <w:iCs/>
        </w:rPr>
        <w:t xml:space="preserve">our </w:t>
      </w:r>
      <w:r w:rsidR="00A50EC3">
        <w:rPr>
          <w:rFonts w:cs="Calibri"/>
          <w:iCs/>
        </w:rPr>
        <w:t>annual</w:t>
      </w:r>
      <w:r>
        <w:rPr>
          <w:rFonts w:cs="Calibri"/>
          <w:iCs/>
        </w:rPr>
        <w:t xml:space="preserve"> East Penn Area Restaurant</w:t>
      </w:r>
      <w:r w:rsidR="00A50EC3">
        <w:rPr>
          <w:rFonts w:cs="Calibri"/>
          <w:iCs/>
        </w:rPr>
        <w:t xml:space="preserve"> Week, taking place from </w:t>
      </w:r>
      <w:r w:rsidR="00487483">
        <w:rPr>
          <w:rFonts w:cs="Calibri"/>
          <w:iCs/>
        </w:rPr>
        <w:t>February 2</w:t>
      </w:r>
      <w:r w:rsidR="00740CF5">
        <w:rPr>
          <w:rFonts w:cs="Calibri"/>
          <w:iCs/>
        </w:rPr>
        <w:t>6</w:t>
      </w:r>
      <w:r w:rsidR="00487483">
        <w:rPr>
          <w:rFonts w:cs="Calibri"/>
          <w:iCs/>
          <w:vertAlign w:val="superscript"/>
        </w:rPr>
        <w:t>th</w:t>
      </w:r>
      <w:r w:rsidR="00487483">
        <w:rPr>
          <w:rFonts w:cs="Calibri"/>
          <w:iCs/>
        </w:rPr>
        <w:t xml:space="preserve"> through</w:t>
      </w:r>
      <w:r w:rsidR="00A50EC3">
        <w:rPr>
          <w:rFonts w:cs="Calibri"/>
          <w:iCs/>
        </w:rPr>
        <w:t xml:space="preserve"> </w:t>
      </w:r>
      <w:r w:rsidR="00487483">
        <w:rPr>
          <w:rFonts w:cs="Calibri"/>
          <w:iCs/>
        </w:rPr>
        <w:t xml:space="preserve">March </w:t>
      </w:r>
      <w:r w:rsidR="00740CF5">
        <w:rPr>
          <w:rFonts w:cs="Calibri"/>
          <w:iCs/>
        </w:rPr>
        <w:t>4</w:t>
      </w:r>
      <w:r>
        <w:rPr>
          <w:rFonts w:cs="Calibri"/>
          <w:iCs/>
          <w:vertAlign w:val="superscript"/>
        </w:rPr>
        <w:t>th</w:t>
      </w:r>
      <w:r>
        <w:rPr>
          <w:rFonts w:cs="Calibri"/>
          <w:iCs/>
        </w:rPr>
        <w:t>, 20</w:t>
      </w:r>
      <w:r w:rsidR="00487483">
        <w:rPr>
          <w:rFonts w:cs="Calibri"/>
          <w:iCs/>
        </w:rPr>
        <w:t>2</w:t>
      </w:r>
      <w:r w:rsidR="00740CF5">
        <w:rPr>
          <w:rFonts w:cs="Calibri"/>
          <w:iCs/>
        </w:rPr>
        <w:t>3.</w:t>
      </w:r>
    </w:p>
    <w:p w14:paraId="6A05A809" w14:textId="77777777" w:rsidR="00487483" w:rsidRDefault="00487483" w:rsidP="00DB1D2B">
      <w:pPr>
        <w:rPr>
          <w:rFonts w:cs="Calibri"/>
          <w:iCs/>
        </w:rPr>
      </w:pPr>
    </w:p>
    <w:p w14:paraId="04C60DDF" w14:textId="77777777" w:rsidR="00487483" w:rsidRDefault="002027DD" w:rsidP="00DB1D2B">
      <w:pPr>
        <w:rPr>
          <w:rFonts w:cs="Calibri"/>
          <w:iCs/>
        </w:rPr>
      </w:pPr>
      <w:r>
        <w:rPr>
          <w:rFonts w:cs="Calibri"/>
          <w:iCs/>
        </w:rPr>
        <w:t xml:space="preserve">Each </w:t>
      </w:r>
      <w:r w:rsidR="00487483">
        <w:rPr>
          <w:rFonts w:cs="Calibri"/>
          <w:iCs/>
        </w:rPr>
        <w:t xml:space="preserve">year the Chamber of Commerce hosts various Restaurant Weeks throughout the Greater Lehigh Valley. </w:t>
      </w:r>
      <w:r>
        <w:rPr>
          <w:rFonts w:cs="Calibri"/>
          <w:iCs/>
        </w:rPr>
        <w:t>W</w:t>
      </w:r>
      <w:r w:rsidR="00487483">
        <w:rPr>
          <w:rFonts w:cs="Calibri"/>
          <w:iCs/>
        </w:rPr>
        <w:t>e are looking for the support of our business community to rally together to support businesses in our area through East Penn Restaurant Week. This event brings awareness, exposure, foot traffic, and energy to our local restaurants while we advertise on their behalf, driving new and returning business back through their doors</w:t>
      </w:r>
      <w:r>
        <w:rPr>
          <w:rFonts w:cs="Calibri"/>
          <w:iCs/>
        </w:rPr>
        <w:t>.</w:t>
      </w:r>
    </w:p>
    <w:p w14:paraId="29D6B04F" w14:textId="77777777" w:rsidR="00DB1D2B" w:rsidRDefault="00DB1D2B" w:rsidP="00DB1D2B">
      <w:pPr>
        <w:rPr>
          <w:rFonts w:cs="Calibri"/>
          <w:iCs/>
        </w:rPr>
      </w:pPr>
      <w:r>
        <w:rPr>
          <w:rFonts w:cs="Calibri"/>
          <w:iCs/>
          <w:color w:val="FFFFFF"/>
        </w:rPr>
        <w:t xml:space="preserve"> </w:t>
      </w:r>
    </w:p>
    <w:p w14:paraId="4F11845E" w14:textId="77777777" w:rsidR="009F3000" w:rsidRDefault="00E35326" w:rsidP="000A0AC4">
      <w:pPr>
        <w:rPr>
          <w:rFonts w:cs="Calibri"/>
          <w:b/>
          <w:bCs/>
          <w:i/>
        </w:rPr>
      </w:pPr>
      <w:r>
        <w:rPr>
          <w:rFonts w:cs="Calibri"/>
          <w:b/>
          <w:bCs/>
          <w:i/>
        </w:rPr>
        <w:t>Be a</w:t>
      </w:r>
      <w:r w:rsidR="00A50EC3">
        <w:rPr>
          <w:rFonts w:cs="Calibri"/>
          <w:b/>
          <w:bCs/>
          <w:i/>
        </w:rPr>
        <w:t xml:space="preserve"> </w:t>
      </w:r>
      <w:r>
        <w:rPr>
          <w:rFonts w:cs="Calibri"/>
          <w:b/>
          <w:bCs/>
          <w:i/>
        </w:rPr>
        <w:t xml:space="preserve">part of this year’s </w:t>
      </w:r>
      <w:r w:rsidR="00487483">
        <w:rPr>
          <w:rFonts w:cs="Calibri"/>
          <w:b/>
          <w:bCs/>
          <w:i/>
        </w:rPr>
        <w:t xml:space="preserve">support and </w:t>
      </w:r>
      <w:r>
        <w:rPr>
          <w:rFonts w:cs="Calibri"/>
          <w:b/>
          <w:bCs/>
          <w:i/>
        </w:rPr>
        <w:t>success with this opportunity to put your name in front of thousands of people!</w:t>
      </w:r>
    </w:p>
    <w:p w14:paraId="3040B3B9" w14:textId="77777777" w:rsidR="000A0AC4" w:rsidRDefault="00846444" w:rsidP="000A0AC4">
      <w:pPr>
        <w:rPr>
          <w:rFonts w:cs="Calibri"/>
          <w:bCs/>
          <w:i/>
        </w:rPr>
      </w:pPr>
      <w:r>
        <w:rPr>
          <w:rFonts w:cs="Calibri"/>
          <w:bCs/>
          <w:i/>
        </w:rPr>
        <w:t>Advertising a</w:t>
      </w:r>
      <w:r w:rsidR="004E63C5">
        <w:rPr>
          <w:rFonts w:cs="Calibri"/>
          <w:bCs/>
          <w:i/>
        </w:rPr>
        <w:t>nd Promotional Avenues for the e</w:t>
      </w:r>
      <w:r>
        <w:rPr>
          <w:rFonts w:cs="Calibri"/>
          <w:bCs/>
          <w:i/>
        </w:rPr>
        <w:t>vent have included / may include the following:</w:t>
      </w:r>
    </w:p>
    <w:p w14:paraId="4ABFD9C2" w14:textId="77777777" w:rsidR="0074784B" w:rsidRDefault="0074784B" w:rsidP="0074784B">
      <w:pPr>
        <w:pStyle w:val="ColorfulList-Accent11"/>
        <w:numPr>
          <w:ilvl w:val="0"/>
          <w:numId w:val="11"/>
        </w:numPr>
        <w:contextualSpacing w:val="0"/>
        <w:rPr>
          <w:rFonts w:cs="Calibri"/>
        </w:rPr>
      </w:pPr>
      <w:r>
        <w:rPr>
          <w:rFonts w:cs="Calibri"/>
        </w:rPr>
        <w:t>East Penn Press advertisement</w:t>
      </w:r>
    </w:p>
    <w:p w14:paraId="4AACEE88" w14:textId="77777777" w:rsidR="0074784B" w:rsidRDefault="0074784B" w:rsidP="0074784B">
      <w:pPr>
        <w:pStyle w:val="ColorfulList-Accent11"/>
        <w:numPr>
          <w:ilvl w:val="0"/>
          <w:numId w:val="11"/>
        </w:numPr>
        <w:contextualSpacing w:val="0"/>
        <w:rPr>
          <w:rFonts w:cs="Calibri"/>
        </w:rPr>
      </w:pPr>
      <w:r>
        <w:rPr>
          <w:rFonts w:cs="Calibri"/>
        </w:rPr>
        <w:t xml:space="preserve">Gift card giveaway on WAEB AM 790 where host will </w:t>
      </w:r>
      <w:r w:rsidR="00D434A8">
        <w:rPr>
          <w:rFonts w:cs="Calibri"/>
        </w:rPr>
        <w:t>advertise the</w:t>
      </w:r>
      <w:r>
        <w:rPr>
          <w:rFonts w:cs="Calibri"/>
        </w:rPr>
        <w:t xml:space="preserve"> event</w:t>
      </w:r>
    </w:p>
    <w:p w14:paraId="1EF1B7D1" w14:textId="77777777" w:rsidR="0074784B" w:rsidRDefault="0074784B" w:rsidP="0074784B">
      <w:pPr>
        <w:pStyle w:val="ColorfulList-Accent11"/>
        <w:numPr>
          <w:ilvl w:val="0"/>
          <w:numId w:val="11"/>
        </w:numPr>
        <w:contextualSpacing w:val="0"/>
        <w:rPr>
          <w:rFonts w:cs="Calibri"/>
        </w:rPr>
      </w:pPr>
      <w:r>
        <w:rPr>
          <w:rFonts w:cs="Calibri"/>
        </w:rPr>
        <w:t>Connecting with iHeart radio to advertise on air and giveaway gift cards where hosts will mention event</w:t>
      </w:r>
    </w:p>
    <w:p w14:paraId="01A64E45" w14:textId="77777777" w:rsidR="0074784B" w:rsidRDefault="0074784B" w:rsidP="0074784B">
      <w:pPr>
        <w:pStyle w:val="ColorfulList-Accent11"/>
        <w:numPr>
          <w:ilvl w:val="0"/>
          <w:numId w:val="11"/>
        </w:numPr>
        <w:contextualSpacing w:val="0"/>
        <w:rPr>
          <w:rFonts w:cs="Calibri"/>
        </w:rPr>
      </w:pPr>
      <w:r>
        <w:rPr>
          <w:rFonts w:cs="Calibri"/>
        </w:rPr>
        <w:t>Facebook event pages and posts on EMSP, EPCC, and GLVCC pages</w:t>
      </w:r>
    </w:p>
    <w:p w14:paraId="3A473969" w14:textId="77777777" w:rsidR="0074784B" w:rsidRDefault="0074784B" w:rsidP="0074784B">
      <w:pPr>
        <w:pStyle w:val="ColorfulList-Accent11"/>
        <w:numPr>
          <w:ilvl w:val="0"/>
          <w:numId w:val="11"/>
        </w:numPr>
        <w:contextualSpacing w:val="0"/>
        <w:rPr>
          <w:rFonts w:cs="Calibri"/>
        </w:rPr>
      </w:pPr>
      <w:r>
        <w:rPr>
          <w:rFonts w:cs="Calibri"/>
        </w:rPr>
        <w:t>Ad in Connections magazine – the Chamber’s monthly publication</w:t>
      </w:r>
    </w:p>
    <w:p w14:paraId="595817E5" w14:textId="77777777" w:rsidR="0074784B" w:rsidRDefault="0074784B" w:rsidP="0074784B">
      <w:pPr>
        <w:pStyle w:val="ColorfulList-Accent11"/>
        <w:numPr>
          <w:ilvl w:val="0"/>
          <w:numId w:val="11"/>
        </w:numPr>
        <w:contextualSpacing w:val="0"/>
        <w:rPr>
          <w:rFonts w:cs="Calibri"/>
        </w:rPr>
      </w:pPr>
      <w:r>
        <w:rPr>
          <w:rFonts w:cs="Calibri"/>
        </w:rPr>
        <w:t>Eblasts to the Affiliated Chambers</w:t>
      </w:r>
    </w:p>
    <w:p w14:paraId="6E67CB85" w14:textId="77777777" w:rsidR="0074784B" w:rsidRDefault="0074784B" w:rsidP="0074784B">
      <w:pPr>
        <w:pStyle w:val="ColorfulList-Accent11"/>
        <w:numPr>
          <w:ilvl w:val="0"/>
          <w:numId w:val="11"/>
        </w:numPr>
        <w:contextualSpacing w:val="0"/>
        <w:rPr>
          <w:rFonts w:cs="Calibri"/>
        </w:rPr>
      </w:pPr>
      <w:r>
        <w:rPr>
          <w:rFonts w:cs="Calibri"/>
        </w:rPr>
        <w:t>Events poster hanging in participating restaurants, sponsors</w:t>
      </w:r>
      <w:r w:rsidR="00D434A8">
        <w:rPr>
          <w:rFonts w:cs="Calibri"/>
        </w:rPr>
        <w:t xml:space="preserve"> businesses</w:t>
      </w:r>
      <w:r>
        <w:rPr>
          <w:rFonts w:cs="Calibri"/>
        </w:rPr>
        <w:t>, and high pedestrian areas</w:t>
      </w:r>
    </w:p>
    <w:p w14:paraId="3A339A84" w14:textId="77777777" w:rsidR="0074784B" w:rsidRDefault="0074784B" w:rsidP="0074784B">
      <w:pPr>
        <w:pStyle w:val="ColorfulList-Accent11"/>
        <w:numPr>
          <w:ilvl w:val="0"/>
          <w:numId w:val="11"/>
        </w:numPr>
        <w:contextualSpacing w:val="0"/>
        <w:rPr>
          <w:rFonts w:cs="Calibri"/>
        </w:rPr>
      </w:pPr>
      <w:r>
        <w:rPr>
          <w:rFonts w:cs="Calibri"/>
        </w:rPr>
        <w:t>Media mentions online in up to 18 additional PA or Lehigh Valley community event calendars</w:t>
      </w:r>
    </w:p>
    <w:p w14:paraId="19D18EE2" w14:textId="77777777" w:rsidR="0074784B" w:rsidRDefault="0074784B" w:rsidP="0074784B">
      <w:pPr>
        <w:pStyle w:val="ColorfulList-Accent11"/>
        <w:numPr>
          <w:ilvl w:val="0"/>
          <w:numId w:val="11"/>
        </w:numPr>
        <w:contextualSpacing w:val="0"/>
        <w:rPr>
          <w:rFonts w:cs="Calibri"/>
        </w:rPr>
      </w:pPr>
      <w:r>
        <w:rPr>
          <w:rFonts w:cs="Calibri"/>
        </w:rPr>
        <w:t>Banner hung across Main St in Emmaus by Superior Diner where 1</w:t>
      </w:r>
      <w:r w:rsidR="00D434A8">
        <w:rPr>
          <w:rFonts w:cs="Calibri"/>
        </w:rPr>
        <w:t>9</w:t>
      </w:r>
      <w:r>
        <w:rPr>
          <w:rFonts w:cs="Calibri"/>
        </w:rPr>
        <w:t>,000 cars pass daily</w:t>
      </w:r>
    </w:p>
    <w:p w14:paraId="340C889D" w14:textId="77777777" w:rsidR="0074784B" w:rsidRDefault="0074784B" w:rsidP="0074784B">
      <w:pPr>
        <w:pStyle w:val="ColorfulList-Accent11"/>
        <w:numPr>
          <w:ilvl w:val="0"/>
          <w:numId w:val="11"/>
        </w:numPr>
        <w:contextualSpacing w:val="0"/>
        <w:rPr>
          <w:rFonts w:cs="Calibri"/>
        </w:rPr>
      </w:pPr>
      <w:r>
        <w:rPr>
          <w:rFonts w:cs="Calibri"/>
        </w:rPr>
        <w:t>Press Release sent to over 200 media contacts across the greater Lehigh Valley</w:t>
      </w:r>
    </w:p>
    <w:p w14:paraId="6D804A98" w14:textId="77777777" w:rsidR="0074784B" w:rsidRDefault="0074784B" w:rsidP="0074784B">
      <w:pPr>
        <w:pStyle w:val="ColorfulList-Accent11"/>
        <w:numPr>
          <w:ilvl w:val="0"/>
          <w:numId w:val="11"/>
        </w:numPr>
        <w:contextualSpacing w:val="0"/>
        <w:rPr>
          <w:rFonts w:cs="Calibri"/>
        </w:rPr>
      </w:pPr>
      <w:r>
        <w:rPr>
          <w:rFonts w:cs="Calibri"/>
        </w:rPr>
        <w:t>WFMZ coverage with participating chefs on air</w:t>
      </w:r>
    </w:p>
    <w:p w14:paraId="5A39BBE3" w14:textId="77777777" w:rsidR="00487483" w:rsidRDefault="00487483" w:rsidP="00487483">
      <w:pPr>
        <w:pStyle w:val="ColorfulList-Accent11"/>
        <w:contextualSpacing w:val="0"/>
        <w:rPr>
          <w:rFonts w:cs="Calibri"/>
        </w:rPr>
      </w:pPr>
    </w:p>
    <w:p w14:paraId="458C7CCD" w14:textId="77777777" w:rsidR="00C12E51" w:rsidRDefault="00C411EE" w:rsidP="009F3000">
      <w:pPr>
        <w:rPr>
          <w:rFonts w:cs="Calibri"/>
          <w:b/>
          <w:highlight w:val="yellow"/>
          <w:u w:val="single"/>
        </w:rPr>
      </w:pPr>
      <w:r>
        <w:rPr>
          <w:rFonts w:cs="Calibri"/>
          <w:b/>
          <w:highlight w:val="yellow"/>
          <w:u w:val="single"/>
        </w:rPr>
        <w:t>SPONSORSHIP LEVE</w:t>
      </w:r>
      <w:r w:rsidR="00AE7366">
        <w:rPr>
          <w:rFonts w:cs="Calibri"/>
          <w:b/>
          <w:highlight w:val="yellow"/>
          <w:u w:val="single"/>
        </w:rPr>
        <w:t>LS</w:t>
      </w:r>
      <w:r w:rsidR="00C12E51">
        <w:rPr>
          <w:rFonts w:cs="Calibri"/>
          <w:b/>
          <w:highlight w:val="yellow"/>
          <w:u w:val="single"/>
        </w:rPr>
        <w:t xml:space="preserve"> ARE AS FOLLOWS:</w:t>
      </w:r>
    </w:p>
    <w:p w14:paraId="05D1216B" w14:textId="77777777" w:rsidR="000A6D74" w:rsidRDefault="00487483" w:rsidP="009F3000">
      <w:pPr>
        <w:rPr>
          <w:rFonts w:cs="Calibri"/>
          <w:sz w:val="20"/>
          <w:szCs w:val="20"/>
          <w:highlight w:val="yellow"/>
        </w:rPr>
      </w:pPr>
      <w:r>
        <w:rPr>
          <w:rFonts w:cs="Calibri"/>
          <w:b/>
          <w:sz w:val="20"/>
          <w:szCs w:val="20"/>
          <w:highlight w:val="yellow"/>
        </w:rPr>
        <w:t xml:space="preserve">(Commit by January </w:t>
      </w:r>
      <w:r w:rsidR="009E190C">
        <w:rPr>
          <w:rFonts w:cs="Calibri"/>
          <w:b/>
          <w:sz w:val="20"/>
          <w:szCs w:val="20"/>
          <w:highlight w:val="yellow"/>
        </w:rPr>
        <w:t>15</w:t>
      </w:r>
      <w:r w:rsidR="006302D3">
        <w:rPr>
          <w:rFonts w:cs="Calibri"/>
          <w:b/>
          <w:sz w:val="20"/>
          <w:szCs w:val="20"/>
          <w:highlight w:val="yellow"/>
        </w:rPr>
        <w:t>, 20</w:t>
      </w:r>
      <w:r>
        <w:rPr>
          <w:rFonts w:cs="Calibri"/>
          <w:b/>
          <w:sz w:val="20"/>
          <w:szCs w:val="20"/>
          <w:highlight w:val="yellow"/>
        </w:rPr>
        <w:t>2</w:t>
      </w:r>
      <w:r w:rsidR="009E190C">
        <w:rPr>
          <w:rFonts w:cs="Calibri"/>
          <w:b/>
          <w:sz w:val="20"/>
          <w:szCs w:val="20"/>
          <w:highlight w:val="yellow"/>
        </w:rPr>
        <w:t>4</w:t>
      </w:r>
      <w:r>
        <w:rPr>
          <w:rFonts w:cs="Calibri"/>
          <w:b/>
          <w:sz w:val="20"/>
          <w:szCs w:val="20"/>
          <w:highlight w:val="yellow"/>
        </w:rPr>
        <w:t xml:space="preserve"> to get the best exposure on marketing materials</w:t>
      </w:r>
      <w:r w:rsidR="00AE7366">
        <w:rPr>
          <w:rFonts w:cs="Calibri"/>
          <w:b/>
          <w:sz w:val="20"/>
          <w:szCs w:val="20"/>
          <w:highlight w:val="yellow"/>
        </w:rPr>
        <w:t>)</w:t>
      </w:r>
      <w:r w:rsidR="00C12E51">
        <w:rPr>
          <w:rFonts w:cs="Calibri"/>
          <w:sz w:val="20"/>
          <w:szCs w:val="20"/>
          <w:highlight w:val="yellow"/>
        </w:rPr>
        <w:t xml:space="preserve"> </w:t>
      </w:r>
      <w:r w:rsidR="00AE7366">
        <w:rPr>
          <w:rFonts w:cs="Calibri"/>
          <w:sz w:val="20"/>
          <w:szCs w:val="20"/>
          <w:highlight w:val="yellow"/>
        </w:rPr>
        <w:t>**Checks should be made Payable to “GLVCC”</w:t>
      </w:r>
    </w:p>
    <w:p w14:paraId="41C8F396" w14:textId="77777777" w:rsidR="00F739C6" w:rsidRDefault="00F739C6" w:rsidP="009F3000">
      <w:pPr>
        <w:rPr>
          <w:rFonts w:cs="Calibri"/>
        </w:rPr>
      </w:pPr>
    </w:p>
    <w:p w14:paraId="77821760" w14:textId="77777777" w:rsidR="007D5075" w:rsidRDefault="008F5625" w:rsidP="007D5075">
      <w:pPr>
        <w:numPr>
          <w:ilvl w:val="0"/>
          <w:numId w:val="2"/>
        </w:numPr>
        <w:contextualSpacing/>
        <w:rPr>
          <w:rFonts w:cs="Calibri"/>
          <w:b/>
        </w:rPr>
      </w:pPr>
      <w:r>
        <w:rPr>
          <w:rFonts w:cs="Calibri"/>
          <w:b/>
        </w:rPr>
        <w:t>PRESENTING SPONSORSHIP</w:t>
      </w:r>
      <w:r>
        <w:rPr>
          <w:rFonts w:cs="Calibri"/>
          <w:b/>
        </w:rPr>
        <w:tab/>
      </w:r>
      <w:r w:rsidR="00442AEA">
        <w:rPr>
          <w:rFonts w:cs="Calibri"/>
          <w:b/>
        </w:rPr>
        <w:t xml:space="preserve"> </w:t>
      </w:r>
      <w:r w:rsidR="00442AEA">
        <w:rPr>
          <w:rFonts w:cs="Calibri"/>
          <w:b/>
        </w:rPr>
        <w:tab/>
      </w:r>
      <w:r w:rsidR="00442AEA">
        <w:rPr>
          <w:rFonts w:cs="Calibri"/>
          <w:b/>
        </w:rPr>
        <w:tab/>
      </w:r>
      <w:r w:rsidR="00442AEA">
        <w:rPr>
          <w:rFonts w:cs="Calibri"/>
          <w:b/>
        </w:rPr>
        <w:tab/>
      </w:r>
      <w:r>
        <w:rPr>
          <w:rFonts w:cs="Calibri"/>
          <w:b/>
        </w:rPr>
        <w:tab/>
      </w:r>
      <w:r w:rsidR="00107757">
        <w:rPr>
          <w:rFonts w:cs="Calibri"/>
          <w:b/>
        </w:rPr>
        <w:tab/>
      </w:r>
      <w:r w:rsidR="00107757">
        <w:rPr>
          <w:rFonts w:cs="Calibri"/>
          <w:b/>
        </w:rPr>
        <w:tab/>
        <w:t xml:space="preserve"> </w:t>
      </w:r>
      <w:r w:rsidR="00B81560">
        <w:rPr>
          <w:rFonts w:cs="Calibri"/>
          <w:b/>
        </w:rPr>
        <w:t>$2</w:t>
      </w:r>
      <w:r w:rsidR="00D24682">
        <w:rPr>
          <w:rFonts w:cs="Calibri"/>
          <w:b/>
        </w:rPr>
        <w:t>5</w:t>
      </w:r>
      <w:r w:rsidR="00AF3130">
        <w:rPr>
          <w:rFonts w:cs="Calibri"/>
          <w:b/>
        </w:rPr>
        <w:t>00</w:t>
      </w:r>
      <w:r w:rsidR="004E63C5">
        <w:rPr>
          <w:rFonts w:cs="Calibri"/>
          <w:b/>
        </w:rPr>
        <w:t xml:space="preserve"> (ONLY ONE!</w:t>
      </w:r>
      <w:r w:rsidR="00B81560">
        <w:rPr>
          <w:rFonts w:cs="Calibri"/>
          <w:b/>
        </w:rPr>
        <w:t xml:space="preserve"> Chamber Member</w:t>
      </w:r>
      <w:r w:rsidR="004E63C5">
        <w:rPr>
          <w:rFonts w:cs="Calibri"/>
          <w:b/>
        </w:rPr>
        <w:t>)</w:t>
      </w:r>
      <w:r>
        <w:rPr>
          <w:rFonts w:cs="Calibri"/>
          <w:b/>
        </w:rPr>
        <w:t xml:space="preserve"> </w:t>
      </w:r>
      <w:r w:rsidR="00B81560">
        <w:rPr>
          <w:rFonts w:cs="Calibri"/>
          <w:b/>
        </w:rPr>
        <w:tab/>
      </w:r>
    </w:p>
    <w:p w14:paraId="67352E8E" w14:textId="77777777" w:rsidR="008F5625" w:rsidRDefault="00921111" w:rsidP="008F5625">
      <w:pPr>
        <w:pStyle w:val="ColorfulList-Accent11"/>
        <w:numPr>
          <w:ilvl w:val="1"/>
          <w:numId w:val="2"/>
        </w:numPr>
        <w:rPr>
          <w:rFonts w:cs="Calibri"/>
        </w:rPr>
      </w:pPr>
      <w:r>
        <w:rPr>
          <w:rFonts w:cs="Calibri"/>
        </w:rPr>
        <w:t>Your</w:t>
      </w:r>
      <w:r w:rsidR="007D5075">
        <w:rPr>
          <w:rFonts w:cs="Calibri"/>
        </w:rPr>
        <w:t xml:space="preserve"> logo and title</w:t>
      </w:r>
      <w:r w:rsidR="008F5625">
        <w:rPr>
          <w:rFonts w:cs="Calibri"/>
        </w:rPr>
        <w:t xml:space="preserve"> as a </w:t>
      </w:r>
      <w:r w:rsidR="004E63C5">
        <w:rPr>
          <w:rFonts w:cs="Calibri"/>
        </w:rPr>
        <w:t>PRESENTING SPONSOR</w:t>
      </w:r>
      <w:r w:rsidR="008F5625">
        <w:rPr>
          <w:rFonts w:cs="Calibri"/>
        </w:rPr>
        <w:t xml:space="preserve"> on all Restaurant Week posters / fliers</w:t>
      </w:r>
      <w:r w:rsidR="00C71238">
        <w:rPr>
          <w:rFonts w:cs="Calibri"/>
        </w:rPr>
        <w:t xml:space="preserve">, online </w:t>
      </w:r>
      <w:r w:rsidR="008F5625">
        <w:rPr>
          <w:rFonts w:cs="Calibri"/>
        </w:rPr>
        <w:t xml:space="preserve">and print advertisements </w:t>
      </w:r>
    </w:p>
    <w:p w14:paraId="5AA33422" w14:textId="77777777" w:rsidR="00562986" w:rsidRDefault="00562986" w:rsidP="008F5625">
      <w:pPr>
        <w:pStyle w:val="ColorfulList-Accent11"/>
        <w:numPr>
          <w:ilvl w:val="1"/>
          <w:numId w:val="2"/>
        </w:numPr>
        <w:rPr>
          <w:rFonts w:cs="Calibri"/>
        </w:rPr>
      </w:pPr>
      <w:r>
        <w:rPr>
          <w:rFonts w:cs="Calibri"/>
        </w:rPr>
        <w:t>Promi</w:t>
      </w:r>
      <w:r w:rsidR="00C71238">
        <w:rPr>
          <w:rFonts w:cs="Calibri"/>
        </w:rPr>
        <w:t>nent logo placement on</w:t>
      </w:r>
      <w:r>
        <w:rPr>
          <w:rFonts w:cs="Calibri"/>
        </w:rPr>
        <w:t xml:space="preserve"> </w:t>
      </w:r>
      <w:r w:rsidR="00D371DF">
        <w:rPr>
          <w:rFonts w:cs="Calibri"/>
        </w:rPr>
        <w:t>East Penn Restaurant Week</w:t>
      </w:r>
      <w:r w:rsidR="00C71238">
        <w:rPr>
          <w:rFonts w:cs="Calibri"/>
        </w:rPr>
        <w:t xml:space="preserve"> </w:t>
      </w:r>
      <w:r>
        <w:rPr>
          <w:rFonts w:cs="Calibri"/>
        </w:rPr>
        <w:t>webpage.</w:t>
      </w:r>
    </w:p>
    <w:p w14:paraId="7B7255C0" w14:textId="77777777" w:rsidR="008F5625" w:rsidRDefault="008F5625" w:rsidP="008F5625">
      <w:pPr>
        <w:pStyle w:val="ColorfulList-Accent11"/>
        <w:numPr>
          <w:ilvl w:val="1"/>
          <w:numId w:val="2"/>
        </w:numPr>
        <w:rPr>
          <w:rFonts w:cs="Calibri"/>
          <w:b/>
        </w:rPr>
      </w:pPr>
      <w:r>
        <w:rPr>
          <w:rFonts w:cs="Calibri"/>
          <w:b/>
        </w:rPr>
        <w:t>Your company l</w:t>
      </w:r>
      <w:r w:rsidR="007D5075">
        <w:rPr>
          <w:rFonts w:cs="Calibri"/>
          <w:b/>
        </w:rPr>
        <w:t>og</w:t>
      </w:r>
      <w:r w:rsidR="00562986">
        <w:rPr>
          <w:rFonts w:cs="Calibri"/>
          <w:b/>
        </w:rPr>
        <w:t>o on all Restaurant</w:t>
      </w:r>
      <w:r w:rsidR="00C71238">
        <w:rPr>
          <w:rFonts w:cs="Calibri"/>
          <w:b/>
        </w:rPr>
        <w:t xml:space="preserve"> locations’ Special Restaurant</w:t>
      </w:r>
      <w:r w:rsidR="00562986">
        <w:rPr>
          <w:rFonts w:cs="Calibri"/>
          <w:b/>
        </w:rPr>
        <w:t xml:space="preserve"> Week Menus </w:t>
      </w:r>
    </w:p>
    <w:p w14:paraId="0212837D" w14:textId="77777777" w:rsidR="008F5625" w:rsidRDefault="00C71238" w:rsidP="008F5625">
      <w:pPr>
        <w:pStyle w:val="ColorfulList-Accent11"/>
        <w:numPr>
          <w:ilvl w:val="1"/>
          <w:numId w:val="2"/>
        </w:numPr>
        <w:rPr>
          <w:rFonts w:cs="Calibri"/>
        </w:rPr>
      </w:pPr>
      <w:r>
        <w:rPr>
          <w:rFonts w:cs="Calibri"/>
        </w:rPr>
        <w:t xml:space="preserve">Recognition </w:t>
      </w:r>
      <w:r w:rsidR="008F5625">
        <w:rPr>
          <w:rFonts w:cs="Calibri"/>
        </w:rPr>
        <w:t xml:space="preserve">as </w:t>
      </w:r>
      <w:r w:rsidR="00AA145E">
        <w:rPr>
          <w:rFonts w:cs="Calibri"/>
        </w:rPr>
        <w:t xml:space="preserve">the Presenting Sponsor </w:t>
      </w:r>
      <w:r w:rsidR="007D5075">
        <w:rPr>
          <w:rFonts w:cs="Calibri"/>
        </w:rPr>
        <w:t>in press r</w:t>
      </w:r>
      <w:r w:rsidR="00921111">
        <w:rPr>
          <w:rFonts w:cs="Calibri"/>
        </w:rPr>
        <w:t>elease and web listings about</w:t>
      </w:r>
      <w:r>
        <w:rPr>
          <w:rFonts w:cs="Calibri"/>
        </w:rPr>
        <w:t xml:space="preserve"> </w:t>
      </w:r>
      <w:r w:rsidR="007D5075">
        <w:rPr>
          <w:rFonts w:cs="Calibri"/>
        </w:rPr>
        <w:t>Restaurant Week.</w:t>
      </w:r>
      <w:r w:rsidR="00921111">
        <w:rPr>
          <w:rFonts w:cs="Calibri"/>
        </w:rPr>
        <w:t xml:space="preserve"> (web listings may vary depending on site regulations) </w:t>
      </w:r>
    </w:p>
    <w:p w14:paraId="0AAB52BB" w14:textId="77777777" w:rsidR="007D5075" w:rsidRDefault="006D527B" w:rsidP="007D5075">
      <w:pPr>
        <w:pStyle w:val="ColorfulList-Accent11"/>
        <w:numPr>
          <w:ilvl w:val="1"/>
          <w:numId w:val="2"/>
        </w:numPr>
        <w:rPr>
          <w:rFonts w:cs="Calibri"/>
        </w:rPr>
      </w:pPr>
      <w:r>
        <w:rPr>
          <w:rFonts w:cs="Calibri"/>
        </w:rPr>
        <w:t>Recognition as</w:t>
      </w:r>
      <w:r w:rsidR="00C71238">
        <w:rPr>
          <w:rFonts w:cs="Calibri"/>
        </w:rPr>
        <w:t xml:space="preserve"> </w:t>
      </w:r>
      <w:r w:rsidR="00AA145E">
        <w:rPr>
          <w:rFonts w:cs="Calibri"/>
        </w:rPr>
        <w:t xml:space="preserve">Presenting Sponsor </w:t>
      </w:r>
      <w:r w:rsidR="00C71238">
        <w:rPr>
          <w:rFonts w:cs="Calibri"/>
        </w:rPr>
        <w:t xml:space="preserve">on EPCC, </w:t>
      </w:r>
      <w:r w:rsidR="00921111">
        <w:rPr>
          <w:rFonts w:cs="Calibri"/>
        </w:rPr>
        <w:t>EMSP</w:t>
      </w:r>
      <w:r w:rsidR="00C71238">
        <w:rPr>
          <w:rFonts w:cs="Calibri"/>
        </w:rPr>
        <w:t xml:space="preserve"> and GLVCC</w:t>
      </w:r>
      <w:r w:rsidR="00921111">
        <w:rPr>
          <w:rFonts w:cs="Calibri"/>
        </w:rPr>
        <w:t xml:space="preserve"> social media pages. Two individual thank you post</w:t>
      </w:r>
      <w:r w:rsidR="00DB1D2B">
        <w:rPr>
          <w:rFonts w:cs="Calibri"/>
        </w:rPr>
        <w:t>s</w:t>
      </w:r>
      <w:r w:rsidR="00921111">
        <w:rPr>
          <w:rFonts w:cs="Calibri"/>
        </w:rPr>
        <w:t xml:space="preserve"> and “tags”/”mentions” throughout course of promoting event.</w:t>
      </w:r>
    </w:p>
    <w:p w14:paraId="5DEBC43E" w14:textId="77777777" w:rsidR="00FD1D56" w:rsidRDefault="00FD1D56" w:rsidP="00FD1D56">
      <w:pPr>
        <w:pStyle w:val="ColorfulList-Accent11"/>
        <w:numPr>
          <w:ilvl w:val="1"/>
          <w:numId w:val="2"/>
        </w:numPr>
        <w:rPr>
          <w:rFonts w:cs="Calibri"/>
        </w:rPr>
      </w:pPr>
      <w:r>
        <w:rPr>
          <w:rFonts w:cs="Calibri"/>
        </w:rPr>
        <w:t xml:space="preserve">Opportunity to create a 30-second video promoting the event and your business’s support and sponsorship </w:t>
      </w:r>
    </w:p>
    <w:p w14:paraId="16369988" w14:textId="77777777" w:rsidR="00902AFF" w:rsidRDefault="00902AFF" w:rsidP="00902AFF">
      <w:pPr>
        <w:pStyle w:val="ListParagraph"/>
        <w:numPr>
          <w:ilvl w:val="1"/>
          <w:numId w:val="2"/>
        </w:numPr>
        <w:rPr>
          <w:rFonts w:cs="Calibri"/>
        </w:rPr>
      </w:pPr>
      <w:r>
        <w:rPr>
          <w:rFonts w:cs="Calibri"/>
        </w:rPr>
        <w:t xml:space="preserve">Logo on recap reel on Affiliated Chambers Instagram &amp; TikTok </w:t>
      </w:r>
    </w:p>
    <w:p w14:paraId="47C83101" w14:textId="77777777" w:rsidR="00902AFF" w:rsidRDefault="00902AFF" w:rsidP="00902AFF">
      <w:pPr>
        <w:pStyle w:val="ListParagraph"/>
        <w:numPr>
          <w:ilvl w:val="1"/>
          <w:numId w:val="2"/>
        </w:numPr>
        <w:rPr>
          <w:rFonts w:cs="Calibri"/>
        </w:rPr>
      </w:pPr>
      <w:r>
        <w:rPr>
          <w:rFonts w:cs="Calibri"/>
        </w:rPr>
        <w:t>Sponsor shout-outs on Facebook Page and in Facebook Event</w:t>
      </w:r>
    </w:p>
    <w:p w14:paraId="2098A816" w14:textId="77777777" w:rsidR="00FD1D56" w:rsidRDefault="00FD1D56" w:rsidP="00902AFF">
      <w:pPr>
        <w:pStyle w:val="ListParagraph"/>
        <w:numPr>
          <w:ilvl w:val="1"/>
          <w:numId w:val="2"/>
        </w:numPr>
        <w:rPr>
          <w:rFonts w:cs="Calibri"/>
        </w:rPr>
      </w:pPr>
      <w:r>
        <w:rPr>
          <w:rFonts w:cs="Calibri"/>
        </w:rPr>
        <w:t>Complimentary E-blast to affiliated Chamber list of your choice ($200 value)</w:t>
      </w:r>
    </w:p>
    <w:p w14:paraId="72A3D3EC" w14:textId="77777777" w:rsidR="00902AFF" w:rsidRDefault="00902AFF" w:rsidP="00740CF5">
      <w:pPr>
        <w:pStyle w:val="ListParagraph"/>
        <w:rPr>
          <w:rFonts w:cs="Calibri"/>
        </w:rPr>
      </w:pPr>
    </w:p>
    <w:p w14:paraId="0D0B940D" w14:textId="77777777" w:rsidR="00902AFF" w:rsidRDefault="00902AFF" w:rsidP="00902AFF">
      <w:pPr>
        <w:pStyle w:val="ColorfulList-Accent11"/>
        <w:rPr>
          <w:rFonts w:cs="Calibri"/>
        </w:rPr>
      </w:pPr>
    </w:p>
    <w:p w14:paraId="0E27B00A" w14:textId="77777777" w:rsidR="002027DD" w:rsidRDefault="002027DD" w:rsidP="002027DD">
      <w:pPr>
        <w:pStyle w:val="ColorfulList-Accent11"/>
        <w:rPr>
          <w:rFonts w:cs="Calibri"/>
          <w:strike/>
        </w:rPr>
      </w:pPr>
    </w:p>
    <w:p w14:paraId="04E8EB16" w14:textId="77777777" w:rsidR="002F52E2" w:rsidRDefault="002F52E2" w:rsidP="00D63517">
      <w:pPr>
        <w:numPr>
          <w:ilvl w:val="0"/>
          <w:numId w:val="2"/>
        </w:numPr>
        <w:contextualSpacing/>
        <w:rPr>
          <w:rFonts w:cs="Calibri"/>
          <w:b/>
          <w:u w:val="single"/>
        </w:rPr>
      </w:pPr>
      <w:bookmarkStart w:id="0" w:name="_Hlk90300507"/>
      <w:r>
        <w:rPr>
          <w:rFonts w:cs="Calibri"/>
          <w:b/>
          <w:u w:val="single"/>
        </w:rPr>
        <w:t>GOLD SPONSORSHIP</w:t>
      </w:r>
      <w:r>
        <w:rPr>
          <w:rFonts w:cs="Calibri"/>
          <w:b/>
          <w:u w:val="single"/>
        </w:rPr>
        <w:tab/>
      </w:r>
      <w:r w:rsidR="00D94DE3">
        <w:rPr>
          <w:rFonts w:cs="Calibri"/>
          <w:b/>
          <w:u w:val="single"/>
        </w:rPr>
        <w:tab/>
      </w:r>
      <w:r w:rsidR="00D94DE3">
        <w:rPr>
          <w:rFonts w:cs="Calibri"/>
          <w:b/>
          <w:u w:val="single"/>
        </w:rPr>
        <w:tab/>
      </w:r>
      <w:r w:rsidR="00D94DE3">
        <w:rPr>
          <w:rFonts w:cs="Calibri"/>
          <w:b/>
          <w:u w:val="single"/>
        </w:rPr>
        <w:tab/>
      </w:r>
      <w:r w:rsidR="00D94DE3">
        <w:rPr>
          <w:rFonts w:cs="Calibri"/>
          <w:b/>
          <w:u w:val="single"/>
        </w:rPr>
        <w:tab/>
        <w:t xml:space="preserve">     </w:t>
      </w:r>
      <w:r w:rsidR="001E25F0">
        <w:rPr>
          <w:rFonts w:cs="Calibri"/>
          <w:b/>
          <w:u w:val="single"/>
        </w:rPr>
        <w:t>$1,</w:t>
      </w:r>
      <w:r w:rsidR="00D24682">
        <w:rPr>
          <w:rFonts w:cs="Calibri"/>
          <w:b/>
          <w:u w:val="single"/>
        </w:rPr>
        <w:t>2</w:t>
      </w:r>
      <w:r w:rsidR="005A6212">
        <w:rPr>
          <w:rFonts w:cs="Calibri"/>
          <w:b/>
          <w:u w:val="single"/>
        </w:rPr>
        <w:t>0</w:t>
      </w:r>
      <w:r>
        <w:rPr>
          <w:rFonts w:cs="Calibri"/>
          <w:b/>
          <w:u w:val="single"/>
        </w:rPr>
        <w:t>0</w:t>
      </w:r>
      <w:r w:rsidR="000A6D74">
        <w:rPr>
          <w:rFonts w:cs="Calibri"/>
          <w:b/>
          <w:u w:val="single"/>
        </w:rPr>
        <w:t xml:space="preserve"> </w:t>
      </w:r>
      <w:r w:rsidR="00FC400D">
        <w:rPr>
          <w:rFonts w:cs="Calibri"/>
          <w:b/>
          <w:u w:val="single"/>
        </w:rPr>
        <w:t>(Chamb</w:t>
      </w:r>
      <w:r w:rsidR="000A6D74">
        <w:rPr>
          <w:rFonts w:cs="Calibri"/>
          <w:b/>
          <w:u w:val="single"/>
        </w:rPr>
        <w:t>er Member)</w:t>
      </w:r>
      <w:r w:rsidR="00D94DE3">
        <w:rPr>
          <w:rFonts w:cs="Calibri"/>
          <w:b/>
          <w:u w:val="single"/>
        </w:rPr>
        <w:t xml:space="preserve"> </w:t>
      </w:r>
      <w:r w:rsidR="000A6D74">
        <w:rPr>
          <w:rFonts w:cs="Calibri"/>
          <w:b/>
          <w:u w:val="single"/>
        </w:rPr>
        <w:t>$</w:t>
      </w:r>
      <w:r w:rsidR="00FC400D">
        <w:rPr>
          <w:rFonts w:cs="Calibri"/>
          <w:b/>
          <w:u w:val="single"/>
        </w:rPr>
        <w:t>2</w:t>
      </w:r>
      <w:r w:rsidR="000A6D74">
        <w:rPr>
          <w:rFonts w:cs="Calibri"/>
          <w:b/>
          <w:u w:val="single"/>
        </w:rPr>
        <w:t>,</w:t>
      </w:r>
      <w:r w:rsidR="00D24682">
        <w:rPr>
          <w:rFonts w:cs="Calibri"/>
          <w:b/>
          <w:u w:val="single"/>
        </w:rPr>
        <w:t>2</w:t>
      </w:r>
      <w:r w:rsidR="00FC400D">
        <w:rPr>
          <w:rFonts w:cs="Calibri"/>
          <w:b/>
          <w:u w:val="single"/>
        </w:rPr>
        <w:t>00 (Future Member)</w:t>
      </w:r>
    </w:p>
    <w:p w14:paraId="21F00301" w14:textId="77777777" w:rsidR="00872DD8" w:rsidRDefault="00872DD8" w:rsidP="00AE7366">
      <w:pPr>
        <w:pStyle w:val="ColorfulList-Accent11"/>
        <w:numPr>
          <w:ilvl w:val="1"/>
          <w:numId w:val="2"/>
        </w:numPr>
        <w:rPr>
          <w:rFonts w:cs="Calibri"/>
        </w:rPr>
      </w:pPr>
      <w:r>
        <w:rPr>
          <w:rFonts w:cs="Calibri"/>
        </w:rPr>
        <w:lastRenderedPageBreak/>
        <w:t xml:space="preserve">Your logo </w:t>
      </w:r>
      <w:r w:rsidR="008D5F70">
        <w:rPr>
          <w:rFonts w:cs="Calibri"/>
        </w:rPr>
        <w:t xml:space="preserve">on </w:t>
      </w:r>
      <w:r>
        <w:rPr>
          <w:rFonts w:cs="Calibri"/>
        </w:rPr>
        <w:t>Restaurant Week posters</w:t>
      </w:r>
      <w:r w:rsidR="00107757">
        <w:rPr>
          <w:rFonts w:cs="Calibri"/>
        </w:rPr>
        <w:t>,</w:t>
      </w:r>
      <w:r>
        <w:rPr>
          <w:rFonts w:cs="Calibri"/>
        </w:rPr>
        <w:t xml:space="preserve"> fl</w:t>
      </w:r>
      <w:r w:rsidR="003F2CB6">
        <w:rPr>
          <w:rFonts w:cs="Calibri"/>
        </w:rPr>
        <w:t>y</w:t>
      </w:r>
      <w:r>
        <w:rPr>
          <w:rFonts w:cs="Calibri"/>
        </w:rPr>
        <w:t>ers</w:t>
      </w:r>
      <w:r w:rsidR="002C071A">
        <w:rPr>
          <w:rFonts w:cs="Calibri"/>
        </w:rPr>
        <w:t>,</w:t>
      </w:r>
      <w:r w:rsidR="00A60762">
        <w:rPr>
          <w:rFonts w:cs="Calibri"/>
        </w:rPr>
        <w:t xml:space="preserve"> </w:t>
      </w:r>
      <w:r w:rsidR="00B03E96">
        <w:rPr>
          <w:rFonts w:cs="Calibri"/>
        </w:rPr>
        <w:t xml:space="preserve">print </w:t>
      </w:r>
      <w:r w:rsidR="00A60762">
        <w:rPr>
          <w:rFonts w:cs="Calibri"/>
        </w:rPr>
        <w:t>advertisement</w:t>
      </w:r>
      <w:r w:rsidR="002C071A">
        <w:rPr>
          <w:rFonts w:cs="Calibri"/>
        </w:rPr>
        <w:t>s, etc</w:t>
      </w:r>
      <w:r w:rsidR="00921111">
        <w:rPr>
          <w:rFonts w:cs="Calibri"/>
        </w:rPr>
        <w:t>.</w:t>
      </w:r>
    </w:p>
    <w:p w14:paraId="68FAC93F" w14:textId="77777777" w:rsidR="00921111" w:rsidRDefault="002C071A" w:rsidP="00AE7366">
      <w:pPr>
        <w:pStyle w:val="ColorfulList-Accent11"/>
        <w:numPr>
          <w:ilvl w:val="1"/>
          <w:numId w:val="2"/>
        </w:numPr>
        <w:rPr>
          <w:rFonts w:cs="Calibri"/>
        </w:rPr>
      </w:pPr>
      <w:r>
        <w:rPr>
          <w:rFonts w:cs="Calibri"/>
        </w:rPr>
        <w:t>Your</w:t>
      </w:r>
      <w:r w:rsidR="00921111">
        <w:rPr>
          <w:rFonts w:cs="Calibri"/>
        </w:rPr>
        <w:t xml:space="preserve"> </w:t>
      </w:r>
      <w:r w:rsidR="00C71238">
        <w:rPr>
          <w:rFonts w:cs="Calibri"/>
        </w:rPr>
        <w:t xml:space="preserve">logo placement on </w:t>
      </w:r>
      <w:r w:rsidR="00921111">
        <w:rPr>
          <w:rFonts w:cs="Calibri"/>
        </w:rPr>
        <w:t>webpage</w:t>
      </w:r>
      <w:r>
        <w:rPr>
          <w:rFonts w:cs="Calibri"/>
        </w:rPr>
        <w:t xml:space="preserve"> with a clickable link to your website</w:t>
      </w:r>
      <w:r w:rsidR="00524809">
        <w:rPr>
          <w:rFonts w:cs="Calibri"/>
        </w:rPr>
        <w:t xml:space="preserve"> as a Gold Sponsor</w:t>
      </w:r>
    </w:p>
    <w:p w14:paraId="01D9078A" w14:textId="77777777" w:rsidR="00AA145E" w:rsidRDefault="00C71238" w:rsidP="006D527B">
      <w:pPr>
        <w:pStyle w:val="ColorfulList-Accent11"/>
        <w:numPr>
          <w:ilvl w:val="1"/>
          <w:numId w:val="2"/>
        </w:numPr>
        <w:rPr>
          <w:rFonts w:cs="Calibri"/>
        </w:rPr>
      </w:pPr>
      <w:r>
        <w:rPr>
          <w:rFonts w:cs="Calibri"/>
        </w:rPr>
        <w:t xml:space="preserve">Recognition </w:t>
      </w:r>
      <w:r w:rsidR="00AE7366">
        <w:rPr>
          <w:rFonts w:cs="Calibri"/>
        </w:rPr>
        <w:t>a</w:t>
      </w:r>
      <w:r w:rsidR="00AA145E">
        <w:rPr>
          <w:rFonts w:cs="Calibri"/>
        </w:rPr>
        <w:t>s</w:t>
      </w:r>
      <w:r w:rsidR="00A36203">
        <w:rPr>
          <w:rFonts w:cs="Calibri"/>
        </w:rPr>
        <w:t xml:space="preserve"> a</w:t>
      </w:r>
      <w:r w:rsidR="00AA145E">
        <w:rPr>
          <w:rFonts w:cs="Calibri"/>
        </w:rPr>
        <w:t xml:space="preserve"> Gold Sponsor </w:t>
      </w:r>
      <w:r w:rsidR="00726426">
        <w:rPr>
          <w:rFonts w:cs="Calibri"/>
        </w:rPr>
        <w:t xml:space="preserve">in press </w:t>
      </w:r>
      <w:r w:rsidR="00921111">
        <w:rPr>
          <w:rFonts w:cs="Calibri"/>
        </w:rPr>
        <w:t>release</w:t>
      </w:r>
      <w:r w:rsidR="002C071A">
        <w:rPr>
          <w:rFonts w:cs="Calibri"/>
        </w:rPr>
        <w:t>(s)</w:t>
      </w:r>
      <w:r w:rsidR="00921111">
        <w:rPr>
          <w:rFonts w:cs="Calibri"/>
        </w:rPr>
        <w:t xml:space="preserve"> </w:t>
      </w:r>
      <w:r w:rsidR="003A6272">
        <w:rPr>
          <w:rFonts w:cs="Calibri"/>
        </w:rPr>
        <w:t>about</w:t>
      </w:r>
      <w:r w:rsidR="00921111">
        <w:rPr>
          <w:rFonts w:cs="Calibri"/>
        </w:rPr>
        <w:t xml:space="preserve"> </w:t>
      </w:r>
      <w:r>
        <w:rPr>
          <w:rFonts w:cs="Calibri"/>
        </w:rPr>
        <w:t>Restaurant Week</w:t>
      </w:r>
    </w:p>
    <w:p w14:paraId="1D13081D" w14:textId="77777777" w:rsidR="00AA145E" w:rsidRDefault="00AA145E" w:rsidP="00AA145E">
      <w:pPr>
        <w:pStyle w:val="ColorfulList-Accent11"/>
        <w:numPr>
          <w:ilvl w:val="1"/>
          <w:numId w:val="2"/>
        </w:numPr>
        <w:rPr>
          <w:rFonts w:cs="Calibri"/>
        </w:rPr>
      </w:pPr>
      <w:r>
        <w:rPr>
          <w:rFonts w:cs="Calibri"/>
        </w:rPr>
        <w:t>Recognition as</w:t>
      </w:r>
      <w:r w:rsidR="00A36203">
        <w:rPr>
          <w:rFonts w:cs="Calibri"/>
        </w:rPr>
        <w:t xml:space="preserve"> a</w:t>
      </w:r>
      <w:r>
        <w:rPr>
          <w:rFonts w:cs="Calibri"/>
        </w:rPr>
        <w:t xml:space="preserve"> Gold Sponsor on EPCC, EMSP and GLVCC social media pages </w:t>
      </w:r>
      <w:r w:rsidR="002C071A">
        <w:rPr>
          <w:rFonts w:cs="Calibri"/>
        </w:rPr>
        <w:t>with tags, where applicable, to your business page (LinkedIn, Facebook, Instagram, etc.)</w:t>
      </w:r>
    </w:p>
    <w:p w14:paraId="103AED26" w14:textId="77777777" w:rsidR="002C071A" w:rsidRDefault="002C071A" w:rsidP="005C66D5">
      <w:pPr>
        <w:pStyle w:val="ColorfulList-Accent11"/>
        <w:numPr>
          <w:ilvl w:val="1"/>
          <w:numId w:val="2"/>
        </w:numPr>
        <w:rPr>
          <w:rFonts w:cs="Calibri"/>
        </w:rPr>
      </w:pPr>
      <w:r>
        <w:rPr>
          <w:rFonts w:cs="Calibri"/>
        </w:rPr>
        <w:t xml:space="preserve">Opportunity to create a 30-second video promoting the event and your business’s support and sponsorship </w:t>
      </w:r>
    </w:p>
    <w:p w14:paraId="5E9147F3" w14:textId="77777777" w:rsidR="00902AFF" w:rsidRDefault="00902AFF" w:rsidP="00902AFF">
      <w:pPr>
        <w:pStyle w:val="ListParagraph"/>
        <w:numPr>
          <w:ilvl w:val="1"/>
          <w:numId w:val="2"/>
        </w:numPr>
        <w:rPr>
          <w:rFonts w:cs="Calibri"/>
        </w:rPr>
      </w:pPr>
      <w:r>
        <w:rPr>
          <w:rFonts w:cs="Calibri"/>
        </w:rPr>
        <w:t xml:space="preserve">Logo on recap reel on Affiliated Chambers Instagram &amp; TikTok </w:t>
      </w:r>
    </w:p>
    <w:p w14:paraId="2CAF1BB9" w14:textId="77777777" w:rsidR="00902AFF" w:rsidRDefault="00902AFF" w:rsidP="00902AFF">
      <w:pPr>
        <w:pStyle w:val="ListParagraph"/>
        <w:numPr>
          <w:ilvl w:val="1"/>
          <w:numId w:val="2"/>
        </w:numPr>
        <w:rPr>
          <w:rFonts w:cs="Calibri"/>
        </w:rPr>
      </w:pPr>
      <w:r>
        <w:rPr>
          <w:rFonts w:cs="Calibri"/>
        </w:rPr>
        <w:t>Sponsor shout-outs on Facebook Page and in Facebook Event</w:t>
      </w:r>
    </w:p>
    <w:p w14:paraId="64AC5D5B" w14:textId="77777777" w:rsidR="00FD1D56" w:rsidRDefault="00FD1D56" w:rsidP="00902AFF">
      <w:pPr>
        <w:pStyle w:val="ListParagraph"/>
        <w:numPr>
          <w:ilvl w:val="1"/>
          <w:numId w:val="2"/>
        </w:numPr>
        <w:rPr>
          <w:rFonts w:cs="Calibri"/>
        </w:rPr>
      </w:pPr>
      <w:r>
        <w:rPr>
          <w:rFonts w:cs="Calibri"/>
        </w:rPr>
        <w:t>1 member spotlight in East Penn e-newsletter leading up to Restaurant Week event ($50 value)</w:t>
      </w:r>
    </w:p>
    <w:bookmarkEnd w:id="0"/>
    <w:p w14:paraId="60061E4C" w14:textId="77777777" w:rsidR="002C071A" w:rsidRDefault="002C071A" w:rsidP="002C071A">
      <w:pPr>
        <w:pStyle w:val="ColorfulList-Accent11"/>
        <w:ind w:left="1080"/>
        <w:rPr>
          <w:rFonts w:cs="Calibri"/>
        </w:rPr>
      </w:pPr>
    </w:p>
    <w:p w14:paraId="64A2B95B" w14:textId="77777777" w:rsidR="002F52E2" w:rsidRDefault="002F52E2" w:rsidP="00AE7366">
      <w:pPr>
        <w:numPr>
          <w:ilvl w:val="0"/>
          <w:numId w:val="2"/>
        </w:numPr>
        <w:contextualSpacing/>
        <w:rPr>
          <w:rFonts w:cs="Calibri"/>
          <w:b/>
          <w:u w:val="single"/>
        </w:rPr>
      </w:pPr>
      <w:r>
        <w:rPr>
          <w:rFonts w:cs="Calibri"/>
          <w:b/>
          <w:u w:val="single"/>
        </w:rPr>
        <w:t>SILVER SPONSORSHIP</w:t>
      </w:r>
      <w:r>
        <w:rPr>
          <w:rFonts w:cs="Calibri"/>
          <w:b/>
          <w:u w:val="single"/>
        </w:rPr>
        <w:tab/>
      </w:r>
      <w:r w:rsidR="00524809">
        <w:rPr>
          <w:rFonts w:cs="Calibri"/>
          <w:b/>
          <w:u w:val="single"/>
        </w:rPr>
        <w:tab/>
      </w:r>
      <w:r w:rsidR="00524809">
        <w:rPr>
          <w:rFonts w:cs="Calibri"/>
          <w:b/>
          <w:u w:val="single"/>
        </w:rPr>
        <w:tab/>
      </w:r>
      <w:r w:rsidR="00524809">
        <w:rPr>
          <w:rFonts w:cs="Calibri"/>
          <w:b/>
          <w:u w:val="single"/>
        </w:rPr>
        <w:tab/>
      </w:r>
      <w:r w:rsidR="00524809">
        <w:rPr>
          <w:rFonts w:cs="Calibri"/>
          <w:b/>
          <w:u w:val="single"/>
        </w:rPr>
        <w:tab/>
        <w:t xml:space="preserve">        </w:t>
      </w:r>
      <w:r>
        <w:rPr>
          <w:rFonts w:cs="Calibri"/>
          <w:b/>
          <w:u w:val="single"/>
        </w:rPr>
        <w:t>$</w:t>
      </w:r>
      <w:r w:rsidR="00D24682">
        <w:rPr>
          <w:rFonts w:cs="Calibri"/>
          <w:b/>
          <w:u w:val="single"/>
        </w:rPr>
        <w:t>900</w:t>
      </w:r>
      <w:r w:rsidR="000A6D74">
        <w:rPr>
          <w:rFonts w:cs="Calibri"/>
          <w:b/>
          <w:u w:val="single"/>
        </w:rPr>
        <w:t xml:space="preserve"> (Chamber Member) $1,</w:t>
      </w:r>
      <w:r w:rsidR="00D24682">
        <w:rPr>
          <w:rFonts w:cs="Calibri"/>
          <w:b/>
          <w:u w:val="single"/>
        </w:rPr>
        <w:t>8</w:t>
      </w:r>
      <w:r w:rsidR="00FC400D">
        <w:rPr>
          <w:rFonts w:cs="Calibri"/>
          <w:b/>
          <w:u w:val="single"/>
        </w:rPr>
        <w:t>00 (Future Member)</w:t>
      </w:r>
    </w:p>
    <w:p w14:paraId="3E430AD2" w14:textId="77777777" w:rsidR="00524809" w:rsidRDefault="00524809" w:rsidP="00524809">
      <w:pPr>
        <w:pStyle w:val="ColorfulList-Accent11"/>
        <w:numPr>
          <w:ilvl w:val="1"/>
          <w:numId w:val="2"/>
        </w:numPr>
        <w:rPr>
          <w:rFonts w:cs="Calibri"/>
        </w:rPr>
      </w:pPr>
      <w:r>
        <w:rPr>
          <w:rFonts w:cs="Calibri"/>
        </w:rPr>
        <w:t>Your logo on Restaurant Week posters, flyers, print advertisements, etc.</w:t>
      </w:r>
    </w:p>
    <w:p w14:paraId="6A47F3EB" w14:textId="77777777" w:rsidR="00524809" w:rsidRDefault="00524809" w:rsidP="00524809">
      <w:pPr>
        <w:pStyle w:val="ColorfulList-Accent11"/>
        <w:numPr>
          <w:ilvl w:val="1"/>
          <w:numId w:val="2"/>
        </w:numPr>
        <w:rPr>
          <w:rFonts w:cs="Calibri"/>
        </w:rPr>
      </w:pPr>
      <w:r>
        <w:rPr>
          <w:rFonts w:cs="Calibri"/>
        </w:rPr>
        <w:t>Your logo placement on webpage with a clickable link to your website as a Silver Sponsor</w:t>
      </w:r>
    </w:p>
    <w:p w14:paraId="1AB085A0" w14:textId="77777777" w:rsidR="00524809" w:rsidRDefault="00524809" w:rsidP="00524809">
      <w:pPr>
        <w:pStyle w:val="ColorfulList-Accent11"/>
        <w:numPr>
          <w:ilvl w:val="1"/>
          <w:numId w:val="2"/>
        </w:numPr>
        <w:rPr>
          <w:rFonts w:cs="Calibri"/>
        </w:rPr>
      </w:pPr>
      <w:r>
        <w:rPr>
          <w:rFonts w:cs="Calibri"/>
        </w:rPr>
        <w:t>Recognition as a Silver Sponsor in press release(s) about Restaurant Week</w:t>
      </w:r>
    </w:p>
    <w:p w14:paraId="5D718735" w14:textId="77777777" w:rsidR="00524809" w:rsidRDefault="00524809" w:rsidP="00524809">
      <w:pPr>
        <w:pStyle w:val="ColorfulList-Accent11"/>
        <w:numPr>
          <w:ilvl w:val="1"/>
          <w:numId w:val="2"/>
        </w:numPr>
        <w:rPr>
          <w:rFonts w:cs="Calibri"/>
        </w:rPr>
      </w:pPr>
      <w:r>
        <w:rPr>
          <w:rFonts w:cs="Calibri"/>
        </w:rPr>
        <w:t>Recognition as a Silver Sponsor on EPCC, EMSP and GLVCC social media pages with tags, where applicable, to your business page (LinkedIn, Facebook, Instagram, etc.)</w:t>
      </w:r>
    </w:p>
    <w:p w14:paraId="1C76C87B" w14:textId="77777777" w:rsidR="00FD1D56" w:rsidRPr="00FD1D56" w:rsidRDefault="00FD1D56" w:rsidP="00FD1D56">
      <w:pPr>
        <w:pStyle w:val="ColorfulList-Accent11"/>
        <w:numPr>
          <w:ilvl w:val="1"/>
          <w:numId w:val="2"/>
        </w:numPr>
        <w:rPr>
          <w:rFonts w:cs="Calibri"/>
        </w:rPr>
      </w:pPr>
      <w:r w:rsidRPr="00FD1D56">
        <w:rPr>
          <w:rFonts w:cs="Calibri"/>
        </w:rPr>
        <w:t xml:space="preserve">Opportunity to create a 30-second video promoting the event and your business’s support and sponsorship </w:t>
      </w:r>
    </w:p>
    <w:p w14:paraId="10DDC1B0" w14:textId="77777777" w:rsidR="00902AFF" w:rsidRDefault="00902AFF" w:rsidP="00902AFF">
      <w:pPr>
        <w:pStyle w:val="ListParagraph"/>
        <w:numPr>
          <w:ilvl w:val="1"/>
          <w:numId w:val="2"/>
        </w:numPr>
        <w:rPr>
          <w:rFonts w:cs="Calibri"/>
        </w:rPr>
      </w:pPr>
      <w:r>
        <w:rPr>
          <w:rFonts w:cs="Calibri"/>
        </w:rPr>
        <w:t xml:space="preserve">Logo on recap reel on Affiliated Chambers Instagram &amp; TikTok </w:t>
      </w:r>
    </w:p>
    <w:p w14:paraId="5777A2DE" w14:textId="77777777" w:rsidR="00902AFF" w:rsidRDefault="00902AFF" w:rsidP="00902AFF">
      <w:pPr>
        <w:pStyle w:val="ListParagraph"/>
        <w:numPr>
          <w:ilvl w:val="1"/>
          <w:numId w:val="2"/>
        </w:numPr>
        <w:rPr>
          <w:rFonts w:cs="Calibri"/>
        </w:rPr>
      </w:pPr>
      <w:r>
        <w:rPr>
          <w:rFonts w:cs="Calibri"/>
        </w:rPr>
        <w:t>Sponsor shout-outs on Facebook Page and in Facebook Event</w:t>
      </w:r>
    </w:p>
    <w:p w14:paraId="44EAFD9C" w14:textId="77777777" w:rsidR="00524809" w:rsidRDefault="00524809" w:rsidP="00524809">
      <w:pPr>
        <w:pStyle w:val="ColorfulList-Accent11"/>
        <w:rPr>
          <w:rFonts w:cs="Calibri"/>
        </w:rPr>
      </w:pPr>
    </w:p>
    <w:p w14:paraId="0774C0CE" w14:textId="77777777" w:rsidR="002F52E2" w:rsidRDefault="002F52E2" w:rsidP="00AE7366">
      <w:pPr>
        <w:numPr>
          <w:ilvl w:val="0"/>
          <w:numId w:val="2"/>
        </w:numPr>
        <w:contextualSpacing/>
        <w:rPr>
          <w:rFonts w:cs="Calibri"/>
          <w:b/>
          <w:u w:val="single"/>
        </w:rPr>
      </w:pPr>
      <w:r>
        <w:rPr>
          <w:rFonts w:cs="Calibri"/>
          <w:b/>
          <w:u w:val="single"/>
        </w:rPr>
        <w:t>BRONZE SPONSORSHIP</w:t>
      </w:r>
      <w:r w:rsidR="00524809">
        <w:rPr>
          <w:rFonts w:cs="Calibri"/>
          <w:b/>
          <w:u w:val="single"/>
        </w:rPr>
        <w:tab/>
      </w:r>
      <w:r w:rsidR="00524809">
        <w:rPr>
          <w:rFonts w:cs="Calibri"/>
          <w:b/>
          <w:u w:val="single"/>
        </w:rPr>
        <w:tab/>
      </w:r>
      <w:r w:rsidR="00524809">
        <w:rPr>
          <w:rFonts w:cs="Calibri"/>
          <w:b/>
          <w:u w:val="single"/>
        </w:rPr>
        <w:tab/>
      </w:r>
      <w:r w:rsidR="00524809">
        <w:rPr>
          <w:rFonts w:cs="Calibri"/>
          <w:b/>
          <w:u w:val="single"/>
        </w:rPr>
        <w:tab/>
      </w:r>
      <w:r w:rsidR="00524809">
        <w:rPr>
          <w:rFonts w:cs="Calibri"/>
          <w:b/>
          <w:u w:val="single"/>
        </w:rPr>
        <w:tab/>
        <w:t xml:space="preserve">        </w:t>
      </w:r>
      <w:r w:rsidR="000A6D74">
        <w:rPr>
          <w:rFonts w:cs="Calibri"/>
          <w:b/>
          <w:u w:val="single"/>
        </w:rPr>
        <w:t>$</w:t>
      </w:r>
      <w:r w:rsidR="00D24682">
        <w:rPr>
          <w:rFonts w:cs="Calibri"/>
          <w:b/>
          <w:u w:val="single"/>
        </w:rPr>
        <w:t>6</w:t>
      </w:r>
      <w:r w:rsidR="002F2C6F">
        <w:rPr>
          <w:rFonts w:cs="Calibri"/>
          <w:b/>
          <w:u w:val="single"/>
        </w:rPr>
        <w:t>0</w:t>
      </w:r>
      <w:r>
        <w:rPr>
          <w:rFonts w:cs="Calibri"/>
          <w:b/>
          <w:u w:val="single"/>
        </w:rPr>
        <w:t xml:space="preserve">0 </w:t>
      </w:r>
      <w:r w:rsidR="00FC400D">
        <w:rPr>
          <w:rFonts w:cs="Calibri"/>
          <w:b/>
          <w:u w:val="single"/>
        </w:rPr>
        <w:t>(Cham</w:t>
      </w:r>
      <w:r w:rsidR="000A6D74">
        <w:rPr>
          <w:rFonts w:cs="Calibri"/>
          <w:b/>
          <w:u w:val="single"/>
        </w:rPr>
        <w:t>ber Member)</w:t>
      </w:r>
      <w:r w:rsidR="00524809">
        <w:rPr>
          <w:rFonts w:cs="Calibri"/>
          <w:b/>
          <w:u w:val="single"/>
        </w:rPr>
        <w:t xml:space="preserve"> </w:t>
      </w:r>
      <w:r w:rsidR="000A6D74">
        <w:rPr>
          <w:rFonts w:cs="Calibri"/>
          <w:b/>
          <w:u w:val="single"/>
        </w:rPr>
        <w:t>$1,</w:t>
      </w:r>
      <w:r w:rsidR="00D24682">
        <w:rPr>
          <w:rFonts w:cs="Calibri"/>
          <w:b/>
          <w:u w:val="single"/>
        </w:rPr>
        <w:t>2</w:t>
      </w:r>
      <w:r w:rsidR="00FC400D">
        <w:rPr>
          <w:rFonts w:cs="Calibri"/>
          <w:b/>
          <w:u w:val="single"/>
        </w:rPr>
        <w:t>00 (Future Member)</w:t>
      </w:r>
    </w:p>
    <w:p w14:paraId="16F43C56" w14:textId="77777777" w:rsidR="00524809" w:rsidRDefault="00524809" w:rsidP="00524809">
      <w:pPr>
        <w:pStyle w:val="ColorfulList-Accent11"/>
        <w:numPr>
          <w:ilvl w:val="1"/>
          <w:numId w:val="2"/>
        </w:numPr>
        <w:rPr>
          <w:rFonts w:cs="Calibri"/>
        </w:rPr>
      </w:pPr>
      <w:r>
        <w:rPr>
          <w:rFonts w:cs="Calibri"/>
        </w:rPr>
        <w:t>Your logo on Restaurant Week posters, flyers, print advertisements, etc.</w:t>
      </w:r>
    </w:p>
    <w:p w14:paraId="0142783F" w14:textId="77777777" w:rsidR="00524809" w:rsidRDefault="00524809" w:rsidP="00524809">
      <w:pPr>
        <w:pStyle w:val="ColorfulList-Accent11"/>
        <w:numPr>
          <w:ilvl w:val="1"/>
          <w:numId w:val="2"/>
        </w:numPr>
        <w:rPr>
          <w:rFonts w:cs="Calibri"/>
        </w:rPr>
      </w:pPr>
      <w:r>
        <w:rPr>
          <w:rFonts w:cs="Calibri"/>
        </w:rPr>
        <w:t>Your logo placement on webpage with a clickable link to your website as a Bronze Sponsor</w:t>
      </w:r>
    </w:p>
    <w:p w14:paraId="49979266" w14:textId="77777777" w:rsidR="00524809" w:rsidRDefault="00524809" w:rsidP="00524809">
      <w:pPr>
        <w:pStyle w:val="ColorfulList-Accent11"/>
        <w:numPr>
          <w:ilvl w:val="1"/>
          <w:numId w:val="2"/>
        </w:numPr>
        <w:rPr>
          <w:rFonts w:cs="Calibri"/>
        </w:rPr>
      </w:pPr>
      <w:r>
        <w:rPr>
          <w:rFonts w:cs="Calibri"/>
        </w:rPr>
        <w:t>Recognition as a Bronze Sponsor in press release(s) about Restaurant Week</w:t>
      </w:r>
    </w:p>
    <w:p w14:paraId="0DFD19BA" w14:textId="77777777" w:rsidR="00524809" w:rsidRDefault="00524809" w:rsidP="00524809">
      <w:pPr>
        <w:pStyle w:val="ColorfulList-Accent11"/>
        <w:numPr>
          <w:ilvl w:val="1"/>
          <w:numId w:val="2"/>
        </w:numPr>
        <w:rPr>
          <w:rFonts w:cs="Calibri"/>
        </w:rPr>
      </w:pPr>
      <w:r>
        <w:rPr>
          <w:rFonts w:cs="Calibri"/>
        </w:rPr>
        <w:t>Recognition as a Bronze Sponsor on EPCC, EMSP and GLVCC social media pages with tags, where applicable, to your business page (LinkedIn, Facebook, Instagram, etc.)</w:t>
      </w:r>
    </w:p>
    <w:p w14:paraId="4A4A8324" w14:textId="77777777" w:rsidR="00902AFF" w:rsidRDefault="00902AFF" w:rsidP="00902AFF">
      <w:pPr>
        <w:pStyle w:val="ListParagraph"/>
        <w:numPr>
          <w:ilvl w:val="1"/>
          <w:numId w:val="2"/>
        </w:numPr>
        <w:rPr>
          <w:rFonts w:cs="Calibri"/>
        </w:rPr>
      </w:pPr>
      <w:r>
        <w:rPr>
          <w:rFonts w:cs="Calibri"/>
        </w:rPr>
        <w:t xml:space="preserve">Logo on recap reel on Affiliated Chambers Instagram &amp; TikTok </w:t>
      </w:r>
    </w:p>
    <w:p w14:paraId="38DF6D8B" w14:textId="77777777" w:rsidR="00902AFF" w:rsidRDefault="00902AFF" w:rsidP="00902AFF">
      <w:pPr>
        <w:pStyle w:val="ListParagraph"/>
        <w:numPr>
          <w:ilvl w:val="1"/>
          <w:numId w:val="2"/>
        </w:numPr>
        <w:rPr>
          <w:rFonts w:cs="Calibri"/>
        </w:rPr>
      </w:pPr>
      <w:r>
        <w:rPr>
          <w:rFonts w:cs="Calibri"/>
        </w:rPr>
        <w:t>Sponsor shout-outs on Facebook Page and in Facebook Event</w:t>
      </w:r>
    </w:p>
    <w:p w14:paraId="4B94D5A5" w14:textId="77777777" w:rsidR="00524809" w:rsidRDefault="00524809" w:rsidP="00524809">
      <w:pPr>
        <w:ind w:left="360"/>
        <w:contextualSpacing/>
        <w:rPr>
          <w:rFonts w:cs="Calibri"/>
          <w:b/>
        </w:rPr>
      </w:pPr>
    </w:p>
    <w:p w14:paraId="7A0B7B9E" w14:textId="77777777" w:rsidR="002F2C6F" w:rsidRDefault="000A6D74" w:rsidP="002F2C6F">
      <w:pPr>
        <w:numPr>
          <w:ilvl w:val="0"/>
          <w:numId w:val="2"/>
        </w:numPr>
        <w:contextualSpacing/>
        <w:rPr>
          <w:rFonts w:cs="Calibri"/>
          <w:b/>
        </w:rPr>
      </w:pPr>
      <w:r w:rsidRPr="39CC41A3">
        <w:rPr>
          <w:rFonts w:cs="Calibri"/>
          <w:b/>
          <w:bCs/>
          <w:u w:val="single"/>
        </w:rPr>
        <w:t>SUPPORTING SPONSORSHIP</w:t>
      </w:r>
      <w:r>
        <w:tab/>
      </w:r>
      <w:r>
        <w:tab/>
      </w:r>
      <w:r>
        <w:tab/>
      </w:r>
      <w:r>
        <w:tab/>
      </w:r>
      <w:r w:rsidR="00524809" w:rsidRPr="39CC41A3">
        <w:rPr>
          <w:rFonts w:cs="Calibri"/>
          <w:b/>
          <w:bCs/>
          <w:u w:val="single"/>
        </w:rPr>
        <w:t xml:space="preserve">            </w:t>
      </w:r>
      <w:r w:rsidRPr="39CC41A3">
        <w:rPr>
          <w:rFonts w:cs="Calibri"/>
          <w:b/>
          <w:bCs/>
          <w:u w:val="single"/>
        </w:rPr>
        <w:t>$</w:t>
      </w:r>
      <w:r w:rsidR="00D24682" w:rsidRPr="39CC41A3">
        <w:rPr>
          <w:rFonts w:cs="Calibri"/>
          <w:b/>
          <w:bCs/>
          <w:u w:val="single"/>
        </w:rPr>
        <w:t>30</w:t>
      </w:r>
      <w:r w:rsidR="002F2C6F" w:rsidRPr="39CC41A3">
        <w:rPr>
          <w:rFonts w:cs="Calibri"/>
          <w:b/>
          <w:bCs/>
          <w:u w:val="single"/>
        </w:rPr>
        <w:t>0</w:t>
      </w:r>
      <w:r w:rsidRPr="39CC41A3">
        <w:rPr>
          <w:rFonts w:cs="Calibri"/>
          <w:b/>
          <w:bCs/>
          <w:u w:val="single"/>
        </w:rPr>
        <w:t xml:space="preserve"> (Chamber Member) $</w:t>
      </w:r>
      <w:r w:rsidR="00D24682" w:rsidRPr="39CC41A3">
        <w:rPr>
          <w:rFonts w:cs="Calibri"/>
          <w:b/>
          <w:bCs/>
          <w:u w:val="single"/>
        </w:rPr>
        <w:t>6</w:t>
      </w:r>
      <w:r w:rsidRPr="39CC41A3">
        <w:rPr>
          <w:rFonts w:cs="Calibri"/>
          <w:b/>
          <w:bCs/>
          <w:u w:val="single"/>
        </w:rPr>
        <w:t>0</w:t>
      </w:r>
      <w:r w:rsidR="00FC400D" w:rsidRPr="39CC41A3">
        <w:rPr>
          <w:rFonts w:cs="Calibri"/>
          <w:b/>
          <w:bCs/>
          <w:u w:val="single"/>
        </w:rPr>
        <w:t>0 (Future Member)</w:t>
      </w:r>
      <w:r w:rsidR="00FC400D" w:rsidRPr="39CC41A3">
        <w:rPr>
          <w:rFonts w:cs="Calibri"/>
          <w:b/>
          <w:bCs/>
        </w:rPr>
        <w:t xml:space="preserve"> </w:t>
      </w:r>
    </w:p>
    <w:p w14:paraId="2C1C5888" w14:textId="77777777" w:rsidR="00524809" w:rsidRDefault="00524809" w:rsidP="00524809">
      <w:pPr>
        <w:pStyle w:val="ColorfulList-Accent11"/>
        <w:numPr>
          <w:ilvl w:val="1"/>
          <w:numId w:val="2"/>
        </w:numPr>
        <w:rPr>
          <w:rFonts w:cs="Calibri"/>
        </w:rPr>
      </w:pPr>
      <w:r w:rsidRPr="39CC41A3">
        <w:rPr>
          <w:rFonts w:cs="Calibri"/>
        </w:rPr>
        <w:t>Your logo placement on webpage with a clickable link to your website</w:t>
      </w:r>
    </w:p>
    <w:p w14:paraId="490893FA" w14:textId="77777777" w:rsidR="00524809" w:rsidRDefault="00524809" w:rsidP="00524809">
      <w:pPr>
        <w:pStyle w:val="ColorfulList-Accent11"/>
        <w:numPr>
          <w:ilvl w:val="1"/>
          <w:numId w:val="2"/>
        </w:numPr>
        <w:rPr>
          <w:rFonts w:cs="Calibri"/>
        </w:rPr>
      </w:pPr>
      <w:r w:rsidRPr="39CC41A3">
        <w:rPr>
          <w:rFonts w:cs="Calibri"/>
        </w:rPr>
        <w:t>Recognition as a Sponsor in press release(s) about Restaurant Week</w:t>
      </w:r>
    </w:p>
    <w:p w14:paraId="1BA380A5" w14:textId="77777777" w:rsidR="00902AFF" w:rsidRDefault="00902AFF" w:rsidP="00902AFF">
      <w:pPr>
        <w:pStyle w:val="ListParagraph"/>
        <w:numPr>
          <w:ilvl w:val="1"/>
          <w:numId w:val="2"/>
        </w:numPr>
        <w:rPr>
          <w:rFonts w:cs="Calibri"/>
        </w:rPr>
      </w:pPr>
      <w:r w:rsidRPr="39CC41A3">
        <w:rPr>
          <w:rFonts w:cs="Calibri"/>
        </w:rPr>
        <w:t>Sponsor shout-outs on Facebook Page and in Facebook Event</w:t>
      </w:r>
    </w:p>
    <w:p w14:paraId="049F31CB" w14:textId="63629FFA" w:rsidR="00961E29" w:rsidRDefault="00961E29" w:rsidP="39CC41A3">
      <w:pPr>
        <w:widowControl w:val="0"/>
        <w:rPr>
          <w:rFonts w:cs="Calibri"/>
        </w:rPr>
      </w:pPr>
    </w:p>
    <w:p w14:paraId="4B99056E" w14:textId="39B0ABDB" w:rsidR="00916B25" w:rsidRDefault="00916B25" w:rsidP="39CC41A3">
      <w:pPr>
        <w:widowControl w:val="0"/>
        <w:jc w:val="center"/>
        <w:rPr>
          <w:rFonts w:cs="Calibri"/>
        </w:rPr>
      </w:pPr>
    </w:p>
    <w:sectPr w:rsidR="00916B25" w:rsidSect="000A6D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8CA8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5B4953"/>
    <w:multiLevelType w:val="hybridMultilevel"/>
    <w:tmpl w:val="B3BA55E6"/>
    <w:lvl w:ilvl="0" w:tplc="8CDC7026">
      <w:start w:val="1"/>
      <w:numFmt w:val="bullet"/>
      <w:lvlText w:val="r"/>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B2E45"/>
    <w:multiLevelType w:val="hybridMultilevel"/>
    <w:tmpl w:val="87B6C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62FDA"/>
    <w:multiLevelType w:val="hybridMultilevel"/>
    <w:tmpl w:val="FD427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53860"/>
    <w:multiLevelType w:val="hybridMultilevel"/>
    <w:tmpl w:val="1C565832"/>
    <w:lvl w:ilvl="0" w:tplc="36747DFE">
      <w:start w:val="19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8105D"/>
    <w:multiLevelType w:val="hybridMultilevel"/>
    <w:tmpl w:val="A94A0FF4"/>
    <w:lvl w:ilvl="0" w:tplc="99ACF8E2">
      <w:start w:val="1"/>
      <w:numFmt w:val="bullet"/>
      <w:lvlText w:val=""/>
      <w:lvlJc w:val="left"/>
      <w:pPr>
        <w:ind w:left="1440" w:hanging="1080"/>
      </w:pPr>
      <w:rPr>
        <w:rFonts w:ascii="Symbol" w:hAnsi="Symbol" w:hint="default"/>
        <w:b/>
        <w:i w:val="0"/>
        <w:sz w:val="40"/>
      </w:rPr>
    </w:lvl>
    <w:lvl w:ilvl="1" w:tplc="04090003">
      <w:start w:val="1"/>
      <w:numFmt w:val="bullet"/>
      <w:lvlText w:val="o"/>
      <w:lvlJc w:val="left"/>
      <w:pPr>
        <w:ind w:left="1440" w:hanging="360"/>
      </w:pPr>
      <w:rPr>
        <w:rFonts w:ascii="Courier New" w:hAnsi="Courier New" w:cs="Courier New" w:hint="default"/>
      </w:rPr>
    </w:lvl>
    <w:lvl w:ilvl="2" w:tplc="7022495C">
      <w:start w:val="1"/>
      <w:numFmt w:val="bullet"/>
      <w:lvlText w:val=""/>
      <w:lvlJc w:val="left"/>
      <w:pPr>
        <w:ind w:left="2160" w:hanging="360"/>
      </w:pPr>
      <w:rPr>
        <w:rFonts w:ascii="Symbol" w:hAnsi="Symbol" w:hint="default"/>
        <w:b/>
        <w:i w:val="0"/>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A11B2"/>
    <w:multiLevelType w:val="hybridMultilevel"/>
    <w:tmpl w:val="21CAA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62FB3"/>
    <w:multiLevelType w:val="hybridMultilevel"/>
    <w:tmpl w:val="800CC886"/>
    <w:lvl w:ilvl="0" w:tplc="8CDC7026">
      <w:start w:val="1"/>
      <w:numFmt w:val="bullet"/>
      <w:lvlText w:val="r"/>
      <w:lvlJc w:val="left"/>
      <w:pPr>
        <w:ind w:left="360" w:hanging="360"/>
      </w:pPr>
      <w:rPr>
        <w:rFonts w:ascii="Wingdings" w:hAnsi="Wingdings" w:hint="default"/>
        <w:sz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F53350"/>
    <w:multiLevelType w:val="hybridMultilevel"/>
    <w:tmpl w:val="7864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96859"/>
    <w:multiLevelType w:val="hybridMultilevel"/>
    <w:tmpl w:val="B94AC19A"/>
    <w:lvl w:ilvl="0" w:tplc="1EAACB74">
      <w:start w:val="605"/>
      <w:numFmt w:val="bullet"/>
      <w:lvlText w:val="-"/>
      <w:lvlJc w:val="left"/>
      <w:pPr>
        <w:ind w:left="720" w:hanging="360"/>
      </w:pPr>
      <w:rPr>
        <w:rFonts w:ascii="Century Gothic" w:eastAsia="Times New Roman"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BC1A25"/>
    <w:multiLevelType w:val="hybridMultilevel"/>
    <w:tmpl w:val="8BA25C9E"/>
    <w:lvl w:ilvl="0" w:tplc="7022495C">
      <w:start w:val="1"/>
      <w:numFmt w:val="bullet"/>
      <w:lvlText w:val=""/>
      <w:lvlJc w:val="left"/>
      <w:pPr>
        <w:ind w:left="360" w:hanging="360"/>
      </w:pPr>
      <w:rPr>
        <w:rFonts w:ascii="Symbol" w:hAnsi="Symbol" w:hint="default"/>
        <w:b/>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37774779">
    <w:abstractNumId w:val="8"/>
  </w:num>
  <w:num w:numId="2" w16cid:durableId="443501526">
    <w:abstractNumId w:val="7"/>
  </w:num>
  <w:num w:numId="3" w16cid:durableId="165941477">
    <w:abstractNumId w:val="1"/>
  </w:num>
  <w:num w:numId="4" w16cid:durableId="1443921626">
    <w:abstractNumId w:val="2"/>
  </w:num>
  <w:num w:numId="5" w16cid:durableId="1350834643">
    <w:abstractNumId w:val="6"/>
  </w:num>
  <w:num w:numId="6" w16cid:durableId="1495291550">
    <w:abstractNumId w:val="6"/>
  </w:num>
  <w:num w:numId="7" w16cid:durableId="1118643931">
    <w:abstractNumId w:val="2"/>
  </w:num>
  <w:num w:numId="8" w16cid:durableId="1259561509">
    <w:abstractNumId w:val="5"/>
  </w:num>
  <w:num w:numId="9" w16cid:durableId="1754014563">
    <w:abstractNumId w:val="10"/>
  </w:num>
  <w:num w:numId="10" w16cid:durableId="997030398">
    <w:abstractNumId w:val="4"/>
  </w:num>
  <w:num w:numId="11" w16cid:durableId="1238514234">
    <w:abstractNumId w:val="9"/>
  </w:num>
  <w:num w:numId="12" w16cid:durableId="2039159062">
    <w:abstractNumId w:val="0"/>
  </w:num>
  <w:num w:numId="13" w16cid:durableId="182600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1F"/>
    <w:rsid w:val="00020950"/>
    <w:rsid w:val="000460CF"/>
    <w:rsid w:val="00053ACF"/>
    <w:rsid w:val="000824D9"/>
    <w:rsid w:val="000A0AC4"/>
    <w:rsid w:val="000A6D74"/>
    <w:rsid w:val="00104B7F"/>
    <w:rsid w:val="00107757"/>
    <w:rsid w:val="00141C0E"/>
    <w:rsid w:val="001444AF"/>
    <w:rsid w:val="00150FCC"/>
    <w:rsid w:val="0016247F"/>
    <w:rsid w:val="00193AAF"/>
    <w:rsid w:val="00197073"/>
    <w:rsid w:val="001A2012"/>
    <w:rsid w:val="001A7986"/>
    <w:rsid w:val="001E25F0"/>
    <w:rsid w:val="002027DD"/>
    <w:rsid w:val="00241995"/>
    <w:rsid w:val="0025107E"/>
    <w:rsid w:val="002B6D15"/>
    <w:rsid w:val="002B7C2C"/>
    <w:rsid w:val="002C071A"/>
    <w:rsid w:val="002F1277"/>
    <w:rsid w:val="002F2C6F"/>
    <w:rsid w:val="002F52E2"/>
    <w:rsid w:val="00300FE6"/>
    <w:rsid w:val="0030705E"/>
    <w:rsid w:val="003629AC"/>
    <w:rsid w:val="00377FC2"/>
    <w:rsid w:val="003A23B1"/>
    <w:rsid w:val="003A6272"/>
    <w:rsid w:val="003F2CB6"/>
    <w:rsid w:val="00417AF9"/>
    <w:rsid w:val="00442AEA"/>
    <w:rsid w:val="00444A9A"/>
    <w:rsid w:val="00487483"/>
    <w:rsid w:val="004A0A9B"/>
    <w:rsid w:val="004B5B1F"/>
    <w:rsid w:val="004E63C5"/>
    <w:rsid w:val="004F0283"/>
    <w:rsid w:val="004F0ACC"/>
    <w:rsid w:val="00524809"/>
    <w:rsid w:val="005351C2"/>
    <w:rsid w:val="005433B7"/>
    <w:rsid w:val="00562986"/>
    <w:rsid w:val="005A6212"/>
    <w:rsid w:val="005C1FC7"/>
    <w:rsid w:val="005C66D5"/>
    <w:rsid w:val="005D694E"/>
    <w:rsid w:val="005F6376"/>
    <w:rsid w:val="00605CD4"/>
    <w:rsid w:val="0062323C"/>
    <w:rsid w:val="006302D3"/>
    <w:rsid w:val="00641AF6"/>
    <w:rsid w:val="00683AF6"/>
    <w:rsid w:val="006B1389"/>
    <w:rsid w:val="006D527B"/>
    <w:rsid w:val="006D76D0"/>
    <w:rsid w:val="00705828"/>
    <w:rsid w:val="00726426"/>
    <w:rsid w:val="0073749F"/>
    <w:rsid w:val="00740CF5"/>
    <w:rsid w:val="0074784B"/>
    <w:rsid w:val="007641BD"/>
    <w:rsid w:val="00795DE8"/>
    <w:rsid w:val="0079694C"/>
    <w:rsid w:val="007B3EF7"/>
    <w:rsid w:val="007D5075"/>
    <w:rsid w:val="007E6C56"/>
    <w:rsid w:val="00810D39"/>
    <w:rsid w:val="00836BC1"/>
    <w:rsid w:val="00846444"/>
    <w:rsid w:val="00872DD8"/>
    <w:rsid w:val="00885227"/>
    <w:rsid w:val="00896597"/>
    <w:rsid w:val="00896F03"/>
    <w:rsid w:val="008A7106"/>
    <w:rsid w:val="008C0D2B"/>
    <w:rsid w:val="008D08E2"/>
    <w:rsid w:val="008D5F70"/>
    <w:rsid w:val="008F5625"/>
    <w:rsid w:val="00902AFF"/>
    <w:rsid w:val="00916B25"/>
    <w:rsid w:val="00921111"/>
    <w:rsid w:val="00940197"/>
    <w:rsid w:val="00961E29"/>
    <w:rsid w:val="0097221A"/>
    <w:rsid w:val="00997D29"/>
    <w:rsid w:val="009E190C"/>
    <w:rsid w:val="009F3000"/>
    <w:rsid w:val="009F4127"/>
    <w:rsid w:val="009F7C81"/>
    <w:rsid w:val="00A02448"/>
    <w:rsid w:val="00A1588E"/>
    <w:rsid w:val="00A36203"/>
    <w:rsid w:val="00A50EC3"/>
    <w:rsid w:val="00A60762"/>
    <w:rsid w:val="00A76F5C"/>
    <w:rsid w:val="00AA145E"/>
    <w:rsid w:val="00AA71B3"/>
    <w:rsid w:val="00AC21DE"/>
    <w:rsid w:val="00AE5A6E"/>
    <w:rsid w:val="00AE7366"/>
    <w:rsid w:val="00AF3130"/>
    <w:rsid w:val="00B03E96"/>
    <w:rsid w:val="00B165DB"/>
    <w:rsid w:val="00B278DC"/>
    <w:rsid w:val="00B65E7E"/>
    <w:rsid w:val="00B81560"/>
    <w:rsid w:val="00C02247"/>
    <w:rsid w:val="00C07911"/>
    <w:rsid w:val="00C12E51"/>
    <w:rsid w:val="00C14763"/>
    <w:rsid w:val="00C411EE"/>
    <w:rsid w:val="00C4322D"/>
    <w:rsid w:val="00C51549"/>
    <w:rsid w:val="00C571DE"/>
    <w:rsid w:val="00C71238"/>
    <w:rsid w:val="00CA6536"/>
    <w:rsid w:val="00D1094A"/>
    <w:rsid w:val="00D2300B"/>
    <w:rsid w:val="00D24682"/>
    <w:rsid w:val="00D371DF"/>
    <w:rsid w:val="00D434A8"/>
    <w:rsid w:val="00D63517"/>
    <w:rsid w:val="00D82E41"/>
    <w:rsid w:val="00D94DE3"/>
    <w:rsid w:val="00DB1D2B"/>
    <w:rsid w:val="00DE4F06"/>
    <w:rsid w:val="00E04C20"/>
    <w:rsid w:val="00E35326"/>
    <w:rsid w:val="00E96C2E"/>
    <w:rsid w:val="00EF5B33"/>
    <w:rsid w:val="00F12934"/>
    <w:rsid w:val="00F1538B"/>
    <w:rsid w:val="00F16CA9"/>
    <w:rsid w:val="00F37828"/>
    <w:rsid w:val="00F47798"/>
    <w:rsid w:val="00F55CB0"/>
    <w:rsid w:val="00F739C6"/>
    <w:rsid w:val="00F747BF"/>
    <w:rsid w:val="00F9117A"/>
    <w:rsid w:val="00FA0EDD"/>
    <w:rsid w:val="00FB0DE9"/>
    <w:rsid w:val="00FC400D"/>
    <w:rsid w:val="00FD1D56"/>
    <w:rsid w:val="00FE642D"/>
    <w:rsid w:val="11908774"/>
    <w:rsid w:val="39CC41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6E49"/>
  <w14:defaultImageDpi w14:val="300"/>
  <w15:chartTrackingRefBased/>
  <w15:docId w15:val="{A2B0637C-3557-4DD1-9DD6-DA13DFB7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54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B5B1F"/>
    <w:pPr>
      <w:ind w:left="720"/>
      <w:contextualSpacing/>
    </w:pPr>
  </w:style>
  <w:style w:type="paragraph" w:styleId="BalloonText">
    <w:name w:val="Balloon Text"/>
    <w:basedOn w:val="Normal"/>
    <w:link w:val="BalloonTextChar"/>
    <w:uiPriority w:val="99"/>
    <w:semiHidden/>
    <w:unhideWhenUsed/>
    <w:rsid w:val="00C02247"/>
    <w:rPr>
      <w:rFonts w:ascii="Tahoma" w:hAnsi="Tahoma"/>
      <w:sz w:val="16"/>
      <w:szCs w:val="16"/>
      <w:lang w:val="x-none" w:eastAsia="x-none"/>
    </w:rPr>
  </w:style>
  <w:style w:type="character" w:customStyle="1" w:styleId="BalloonTextChar">
    <w:name w:val="Balloon Text Char"/>
    <w:link w:val="BalloonText"/>
    <w:uiPriority w:val="99"/>
    <w:semiHidden/>
    <w:rsid w:val="00C02247"/>
    <w:rPr>
      <w:rFonts w:ascii="Tahoma" w:hAnsi="Tahoma" w:cs="Tahoma"/>
      <w:sz w:val="16"/>
      <w:szCs w:val="16"/>
    </w:rPr>
  </w:style>
  <w:style w:type="character" w:styleId="Hyperlink">
    <w:name w:val="Hyperlink"/>
    <w:uiPriority w:val="99"/>
    <w:unhideWhenUsed/>
    <w:rsid w:val="00FE642D"/>
    <w:rPr>
      <w:color w:val="0000FF"/>
      <w:u w:val="single"/>
    </w:rPr>
  </w:style>
  <w:style w:type="paragraph" w:styleId="ListParagraph">
    <w:name w:val="List Paragraph"/>
    <w:basedOn w:val="Normal"/>
    <w:uiPriority w:val="34"/>
    <w:qFormat/>
    <w:rsid w:val="00902AF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6335">
      <w:bodyDiv w:val="1"/>
      <w:marLeft w:val="0"/>
      <w:marRight w:val="0"/>
      <w:marTop w:val="0"/>
      <w:marBottom w:val="0"/>
      <w:divBdr>
        <w:top w:val="none" w:sz="0" w:space="0" w:color="auto"/>
        <w:left w:val="none" w:sz="0" w:space="0" w:color="auto"/>
        <w:bottom w:val="none" w:sz="0" w:space="0" w:color="auto"/>
        <w:right w:val="none" w:sz="0" w:space="0" w:color="auto"/>
      </w:divBdr>
    </w:div>
    <w:div w:id="133645275">
      <w:bodyDiv w:val="1"/>
      <w:marLeft w:val="0"/>
      <w:marRight w:val="0"/>
      <w:marTop w:val="0"/>
      <w:marBottom w:val="0"/>
      <w:divBdr>
        <w:top w:val="none" w:sz="0" w:space="0" w:color="auto"/>
        <w:left w:val="none" w:sz="0" w:space="0" w:color="auto"/>
        <w:bottom w:val="none" w:sz="0" w:space="0" w:color="auto"/>
        <w:right w:val="none" w:sz="0" w:space="0" w:color="auto"/>
      </w:divBdr>
    </w:div>
    <w:div w:id="266693306">
      <w:bodyDiv w:val="1"/>
      <w:marLeft w:val="0"/>
      <w:marRight w:val="0"/>
      <w:marTop w:val="0"/>
      <w:marBottom w:val="0"/>
      <w:divBdr>
        <w:top w:val="none" w:sz="0" w:space="0" w:color="auto"/>
        <w:left w:val="none" w:sz="0" w:space="0" w:color="auto"/>
        <w:bottom w:val="none" w:sz="0" w:space="0" w:color="auto"/>
        <w:right w:val="none" w:sz="0" w:space="0" w:color="auto"/>
      </w:divBdr>
    </w:div>
    <w:div w:id="452595459">
      <w:bodyDiv w:val="1"/>
      <w:marLeft w:val="0"/>
      <w:marRight w:val="0"/>
      <w:marTop w:val="0"/>
      <w:marBottom w:val="0"/>
      <w:divBdr>
        <w:top w:val="none" w:sz="0" w:space="0" w:color="auto"/>
        <w:left w:val="none" w:sz="0" w:space="0" w:color="auto"/>
        <w:bottom w:val="none" w:sz="0" w:space="0" w:color="auto"/>
        <w:right w:val="none" w:sz="0" w:space="0" w:color="auto"/>
      </w:divBdr>
    </w:div>
    <w:div w:id="947354719">
      <w:bodyDiv w:val="1"/>
      <w:marLeft w:val="0"/>
      <w:marRight w:val="0"/>
      <w:marTop w:val="0"/>
      <w:marBottom w:val="0"/>
      <w:divBdr>
        <w:top w:val="none" w:sz="0" w:space="0" w:color="auto"/>
        <w:left w:val="none" w:sz="0" w:space="0" w:color="auto"/>
        <w:bottom w:val="none" w:sz="0" w:space="0" w:color="auto"/>
        <w:right w:val="none" w:sz="0" w:space="0" w:color="auto"/>
      </w:divBdr>
    </w:div>
    <w:div w:id="968248120">
      <w:bodyDiv w:val="1"/>
      <w:marLeft w:val="0"/>
      <w:marRight w:val="0"/>
      <w:marTop w:val="0"/>
      <w:marBottom w:val="0"/>
      <w:divBdr>
        <w:top w:val="none" w:sz="0" w:space="0" w:color="auto"/>
        <w:left w:val="none" w:sz="0" w:space="0" w:color="auto"/>
        <w:bottom w:val="none" w:sz="0" w:space="0" w:color="auto"/>
        <w:right w:val="none" w:sz="0" w:space="0" w:color="auto"/>
      </w:divBdr>
    </w:div>
    <w:div w:id="1013454135">
      <w:bodyDiv w:val="1"/>
      <w:marLeft w:val="0"/>
      <w:marRight w:val="0"/>
      <w:marTop w:val="0"/>
      <w:marBottom w:val="0"/>
      <w:divBdr>
        <w:top w:val="none" w:sz="0" w:space="0" w:color="auto"/>
        <w:left w:val="none" w:sz="0" w:space="0" w:color="auto"/>
        <w:bottom w:val="none" w:sz="0" w:space="0" w:color="auto"/>
        <w:right w:val="none" w:sz="0" w:space="0" w:color="auto"/>
      </w:divBdr>
    </w:div>
    <w:div w:id="1157307900">
      <w:bodyDiv w:val="1"/>
      <w:marLeft w:val="0"/>
      <w:marRight w:val="0"/>
      <w:marTop w:val="0"/>
      <w:marBottom w:val="0"/>
      <w:divBdr>
        <w:top w:val="none" w:sz="0" w:space="0" w:color="auto"/>
        <w:left w:val="none" w:sz="0" w:space="0" w:color="auto"/>
        <w:bottom w:val="none" w:sz="0" w:space="0" w:color="auto"/>
        <w:right w:val="none" w:sz="0" w:space="0" w:color="auto"/>
      </w:divBdr>
    </w:div>
    <w:div w:id="1685012532">
      <w:bodyDiv w:val="1"/>
      <w:marLeft w:val="0"/>
      <w:marRight w:val="0"/>
      <w:marTop w:val="0"/>
      <w:marBottom w:val="0"/>
      <w:divBdr>
        <w:top w:val="none" w:sz="0" w:space="0" w:color="auto"/>
        <w:left w:val="none" w:sz="0" w:space="0" w:color="auto"/>
        <w:bottom w:val="none" w:sz="0" w:space="0" w:color="auto"/>
        <w:right w:val="none" w:sz="0" w:space="0" w:color="auto"/>
      </w:divBdr>
    </w:div>
    <w:div w:id="1688217477">
      <w:bodyDiv w:val="1"/>
      <w:marLeft w:val="0"/>
      <w:marRight w:val="0"/>
      <w:marTop w:val="0"/>
      <w:marBottom w:val="0"/>
      <w:divBdr>
        <w:top w:val="none" w:sz="0" w:space="0" w:color="auto"/>
        <w:left w:val="none" w:sz="0" w:space="0" w:color="auto"/>
        <w:bottom w:val="none" w:sz="0" w:space="0" w:color="auto"/>
        <w:right w:val="none" w:sz="0" w:space="0" w:color="auto"/>
      </w:divBdr>
    </w:div>
    <w:div w:id="180303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603D267356A4A8AF2F47FAFEC1CCC" ma:contentTypeVersion="14" ma:contentTypeDescription="Create a new document." ma:contentTypeScope="" ma:versionID="a4422ad91d0ad09fc499a7f92a51c5c8">
  <xsd:schema xmlns:xsd="http://www.w3.org/2001/XMLSchema" xmlns:xs="http://www.w3.org/2001/XMLSchema" xmlns:p="http://schemas.microsoft.com/office/2006/metadata/properties" xmlns:ns2="67d7d4cc-9cfb-4c07-85ac-9b2ed62902da" xmlns:ns3="9a58d4de-7db7-44a0-a4aa-3ab16f9f1d77" targetNamespace="http://schemas.microsoft.com/office/2006/metadata/properties" ma:root="true" ma:fieldsID="34ab754bbaecbab33bd94278e4caf6b0" ns2:_="" ns3:_="">
    <xsd:import namespace="67d7d4cc-9cfb-4c07-85ac-9b2ed62902da"/>
    <xsd:import namespace="9a58d4de-7db7-44a0-a4aa-3ab16f9f1d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d4cc-9cfb-4c07-85ac-9b2ed6290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d654e72-0227-4e01-b890-2827384a9b3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8d4de-7db7-44a0-a4aa-3ab16f9f1d7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822fa84-975e-4fcb-bc30-85de32cbe9ee}" ma:internalName="TaxCatchAll" ma:showField="CatchAllData" ma:web="9a58d4de-7db7-44a0-a4aa-3ab16f9f1d7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EC7781-C7D6-4CF7-9C16-223BD1D64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7d4cc-9cfb-4c07-85ac-9b2ed62902da"/>
    <ds:schemaRef ds:uri="9a58d4de-7db7-44a0-a4aa-3ab16f9f1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EA3411-EC7A-4547-9510-31DB5DD7216A}">
  <ds:schemaRefs>
    <ds:schemaRef ds:uri="http://schemas.microsoft.com/office/2006/metadata/longProperties"/>
  </ds:schemaRefs>
</ds:datastoreItem>
</file>

<file path=customXml/itemProps3.xml><?xml version="1.0" encoding="utf-8"?>
<ds:datastoreItem xmlns:ds="http://schemas.openxmlformats.org/officeDocument/2006/customXml" ds:itemID="{9F5656B2-3879-4985-AAF4-8C4DF1FAC5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4458</Characters>
  <Application>Microsoft Office Word</Application>
  <DocSecurity>0</DocSecurity>
  <Lines>37</Lines>
  <Paragraphs>10</Paragraphs>
  <ScaleCrop>false</ScaleCrop>
  <Company>Greater Lehigh Valley Chamber of Commerce</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Hayden Rinde</cp:lastModifiedBy>
  <cp:revision>5</cp:revision>
  <cp:lastPrinted>2017-01-24T16:34:00Z</cp:lastPrinted>
  <dcterms:created xsi:type="dcterms:W3CDTF">2023-12-19T19:57:00Z</dcterms:created>
  <dcterms:modified xsi:type="dcterms:W3CDTF">2024-01-03T17:47:00Z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Jessica O'Donnell-Gower</vt:lpwstr>
  </property>
  <property fmtid="{D5CDD505-2E9C-101B-9397-08002B2CF9AE}" pid="3" name="Order">
    <vt:lpwstr>2204400.00000000</vt:lpwstr>
  </property>
  <property fmtid="{D5CDD505-2E9C-101B-9397-08002B2CF9AE}" pid="4" name="display_urn:schemas-microsoft-com:office:office#Author">
    <vt:lpwstr>Jessica O'Donnell-Gower</vt:lpwstr>
  </property>
</Properties>
</file>